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sz w:val="24"/>
          <w:szCs w:val="24"/>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INIMESEÕPETUS </w:t>
      </w:r>
      <w:r w:rsidDel="00000000" w:rsidR="00000000" w:rsidRPr="00000000">
        <w:rPr>
          <w:rtl w:val="0"/>
        </w:rPr>
      </w:r>
    </w:p>
    <w:p w:rsidR="00000000" w:rsidDel="00000000" w:rsidP="00000000" w:rsidRDefault="00000000" w:rsidRPr="00000000" w14:paraId="00000002">
      <w:pPr>
        <w:widowControl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Õppe- ja kasvatuseesmärgid</w:t>
        <w:br w:type="textWrapping"/>
      </w:r>
      <w:r w:rsidDel="00000000" w:rsidR="00000000" w:rsidRPr="00000000">
        <w:rPr>
          <w:rFonts w:ascii="Times New Roman" w:cs="Times New Roman" w:eastAsia="Times New Roman" w:hAnsi="Times New Roman"/>
          <w:sz w:val="24"/>
          <w:szCs w:val="24"/>
          <w:rtl w:val="0"/>
        </w:rPr>
        <w:t xml:space="preserve">Inimeseõpetusega taotletakse, et põhikooli lõpuks õpilane:</w:t>
        <w:br w:type="textWrapping"/>
        <w:t xml:space="preserve">1) tunneb oma keha ning mõistab inimese kasvamise ja arenemisega seotud muutusi ning</w:t>
        <w:br w:type="textWrapping"/>
        <w:t xml:space="preserve">vastutust (nt seksuaalsuse olemus ja sellega seotud vastutus, töövõime jne);</w:t>
        <w:br w:type="textWrapping"/>
        <w:t xml:space="preserve">2) hoiab oma tervist, järgides tervislikku eluviisi, käitub nii, et ei sea ohtu enda, teiste</w:t>
        <w:br w:type="textWrapping"/>
        <w:t xml:space="preserve">inimeste ega keskkonna turvalisust;</w:t>
        <w:br w:type="textWrapping"/>
        <w:t xml:space="preserve">3) märkab ja mõistab kaaslaste ning iseenda emotsionaalseid seisundeid, käitumisviise; oskab</w:t>
        <w:br w:type="textWrapping"/>
        <w:t xml:space="preserve">neid hinnata ja nendega toime tulla;</w:t>
        <w:br w:type="textWrapping"/>
        <w:t xml:space="preserve">4) hoiab puhtust ja korda; orienteerub eluasemega seotud küsimustes, omandab teadmised ja</w:t>
        <w:br w:type="textWrapping"/>
        <w:t xml:space="preserve">oskused majandamiseks, koduse elu korraldamiseks;</w:t>
        <w:br w:type="textWrapping"/>
        <w:t xml:space="preserve">5) suudab täiskasvanu suunamisel eristada ning teadvustada oma oskusi ja võimeid, otsib</w:t>
        <w:br w:type="textWrapping"/>
        <w:t xml:space="preserve">erinevatest teabeallikatest võimetekohaseid jätkuõppevõimalusi ja teeb enda jaoks</w:t>
        <w:br w:type="textWrapping"/>
        <w:t xml:space="preserve">optimaalseid valikuid;</w:t>
        <w:br w:type="textWrapping"/>
        <w:t xml:space="preserve">6) tunneb huvi ümbritseva ühiskonnaelu vastu;</w:t>
        <w:br w:type="textWrapping"/>
        <w:t xml:space="preserve">7) tunneb olmesuhtlemiseks vajalikke kodanikuõigusi ja -kohustusi, järgib sotsiaalseid</w:t>
        <w:br w:type="textWrapping"/>
        <w:t xml:space="preserve">nõudeid ja käitumisetiketti.</w:t>
      </w:r>
    </w:p>
    <w:p w:rsidR="00000000" w:rsidDel="00000000" w:rsidP="00000000" w:rsidRDefault="00000000" w:rsidRPr="00000000" w14:paraId="0000000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2. Õppetegevuse kirjeldus arenguperioodide kaupa</w:t>
        <w:br w:type="textWrapping"/>
        <w:t xml:space="preserve">Õppetegevus 1.–2. klassis</w:t>
        <w:br w:type="textWrapping"/>
      </w:r>
      <w:r w:rsidDel="00000000" w:rsidR="00000000" w:rsidRPr="00000000">
        <w:rPr>
          <w:rFonts w:ascii="Times New Roman" w:cs="Times New Roman" w:eastAsia="Times New Roman" w:hAnsi="Times New Roman"/>
          <w:sz w:val="24"/>
          <w:szCs w:val="24"/>
          <w:rtl w:val="0"/>
        </w:rPr>
        <w:t xml:space="preserve">1.–2. klassis on inimeseõpetuse põhisisuks lähiümbruse märkamine, selle teadvustamine</w:t>
        <w:br w:type="textWrapping"/>
        <w:t xml:space="preserve">(suhtes mina ja meie) ning sotsiaalse kompetentsuse arendamine. Õpitakse koos tegutsema nii</w:t>
        <w:br w:type="textWrapping"/>
        <w:t xml:space="preserve">matkides kui ka eeskuju ja juhendamise järgi. Omandatakse baassõnavara ja -lausungimalle</w:t>
        <w:br w:type="textWrapping"/>
        <w:t xml:space="preserve">ning elementaarseid (olme)suhtlusoskusi: teise inimese kuulamine, ütluste mõistmine ja</w:t>
        <w:br w:type="textWrapping"/>
        <w:t xml:space="preserve">nendele reageerimine (vastusrepliigid dialoogis), dialoogi alustamine ja jätkamine tuttavas</w:t>
        <w:br w:type="textWrapping"/>
        <w:t xml:space="preserve">situatsioonis jms.</w:t>
        <w:br w:type="textWrapping"/>
        <w:t xml:space="preserve">Õpitakse (mängu)asjade kasutamist ja hoidmist, mängus osalemist, reeglitest kinnipidamist,</w:t>
        <w:br w:type="textWrapping"/>
        <w:t xml:space="preserve">mängu algatamist, rollide ja vajalike mänguasjade jagamist jne. Kohati võib olla keeruline</w:t>
        <w:br w:type="textWrapping"/>
        <w:t xml:space="preserve">rollimängudes osalemine. Õpilased vajavad pidevat motiveerivat tagasisidet oma tegevuse ja</w:t>
        <w:br w:type="textWrapping"/>
        <w:t xml:space="preserve">saavutuste kohta.</w:t>
        <w:br w:type="textWrapping"/>
        <w:t xml:space="preserve">Võrreldavate situatsioonide ja illustratsioonide (joonised, fotod) toel õpitakse märkama ja</w:t>
        <w:br w:type="textWrapping"/>
        <w:t xml:space="preserve">eristama (puhas/must, meeldib / ei meeldi jne) ümbritsevate esemete, ruumide ja inimeste (sh</w:t>
        <w:br w:type="textWrapping"/>
        <w:t xml:space="preserve">iseenda) esteetilisi omadusi. Õpitakse eristama isiklikke, võõraid ja ühiseid esemeid, neisse</w:t>
        <w:br w:type="textWrapping"/>
        <w:t xml:space="preserve">heaperemehelikult ja turvaliselt suhtuma ning neid kasutama. Õpitakse ka märkama ja eristama eakaaslaste käitumisviise. Harjutatakse viisakat käitumist (tervitamine, palumine, tänamine, eakaaslase ja täiskasvanu poole pöördumine, võimalik keeldumine jne).</w:t>
      </w:r>
    </w:p>
    <w:p w:rsidR="00000000" w:rsidDel="00000000" w:rsidP="00000000" w:rsidRDefault="00000000" w:rsidRPr="00000000" w14:paraId="0000000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Õppetegevus 3.–5. klassis</w:t>
        <w:br w:type="textWrapping"/>
      </w:r>
      <w:r w:rsidDel="00000000" w:rsidR="00000000" w:rsidRPr="00000000">
        <w:rPr>
          <w:rFonts w:ascii="Times New Roman" w:cs="Times New Roman" w:eastAsia="Times New Roman" w:hAnsi="Times New Roman"/>
          <w:sz w:val="24"/>
          <w:szCs w:val="24"/>
          <w:rtl w:val="0"/>
        </w:rPr>
        <w:t xml:space="preserve">3.–5. klassis kujuneb jätkuvalt õpilaste oskus märgata ja eristada oma lähiümbrust (selle</w:t>
        <w:br w:type="textWrapping"/>
        <w:t xml:space="preserve">esemeid, nähtusi, sündmusi, tegevusi jms). Õpilased tutvuvad eesti rahvakommete ja</w:t>
        <w:br w:type="textWrapping"/>
        <w:t xml:space="preserve">traditsioonidega (rõhuasetus pere ja kodukoha traditsioonidel).</w:t>
        <w:br w:type="textWrapping"/>
        <w:t xml:space="preserve">Tegevus- ja suhtlussituatsioonides õpitakse tundma ja järgima ühiskonnas aktsepteeritavaid</w:t>
        <w:br w:type="textWrapping"/>
        <w:t xml:space="preserve">käitumisnorme. Õpitakse märkama, eristama ja mõistma igapäevaelu olukordi, sealhulgas</w:t>
        <w:br w:type="textWrapping"/>
        <w:t xml:space="preserve">ohuolukordi, verbaalseid ja mitteverbaalseid eneseväljendusviise, tundeid jms. Täiendatakse</w:t>
        <w:br w:type="textWrapping"/>
        <w:t xml:space="preserve">ühis- ja koostegevuse oskusi (sh hooliv ja teisi arvestav suhtlemine) ja viisaka käitumise oskusi. Õpetaja abiga saab õpilane aru pere ja koduga seotud teemadest, teadvustab laste ning vanemate vastastikuseid õigusi ja kohustusi.</w:t>
        <w:br w:type="textWrapping"/>
        <w:t xml:space="preserve">Järjepidevalt kujundatakse õpilaste sotsiaalset teadlikkust ja verbaalset aktiivsust: õpilased</w:t>
        <w:br w:type="textWrapping"/>
        <w:t xml:space="preserve">kirjeldavad abivahendite toel enda ja kaaslaste tegevust ja emotsionaalset seisundit. Õppimist</w:t>
        <w:br w:type="textWrapping"/>
        <w:t xml:space="preserve">toetavad aktiivõppemeetodite kasutamine, õppekäigud, praktilised ülesanded, lühipalade</w:t>
        <w:br w:type="textWrapping"/>
        <w:t xml:space="preserve">lugemine ja analüüsimine. Järjest enam võimaldab tunnetustegevuse tase õpilastel aktiivsemalt ja iseseisvamalt osaleda (õpi)tegevuste kavandamisel, sooritamisel ja kontrollimisel ning abivahendite valimisel ja kasutamisel.</w:t>
        <w:br w:type="textWrapping"/>
        <w:t xml:space="preserve">Praktiliste ja tekstis kirjeldatud situatsioonide analüüsil pööratakse tähelepanu nendes osalejate tegevusviisidele, motiividele ja kavatsustele, situatsioonide tingimustele, tegevuste tulemustele ja tagajärgedele. Õpitakse juhendamise järgi situatsioonidele alternatiivseid lahendusi leidma ning kaaslastele soovitusi andma.</w:t>
      </w:r>
    </w:p>
    <w:p w:rsidR="00000000" w:rsidDel="00000000" w:rsidP="00000000" w:rsidRDefault="00000000" w:rsidRPr="00000000" w14:paraId="0000000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Õppetegevus 6.–7. klassis</w:t>
        <w:br w:type="textWrapping"/>
      </w:r>
      <w:r w:rsidDel="00000000" w:rsidR="00000000" w:rsidRPr="00000000">
        <w:rPr>
          <w:rFonts w:ascii="Times New Roman" w:cs="Times New Roman" w:eastAsia="Times New Roman" w:hAnsi="Times New Roman"/>
          <w:sz w:val="24"/>
          <w:szCs w:val="24"/>
          <w:rtl w:val="0"/>
        </w:rPr>
        <w:t xml:space="preserve">6.–7. klassis täienevad õppetegevuse käigus õpilaste sotsiaalsed suhtlemis- ja käitumis-oskused. Harjutatakse suhtlemist ja koostegevuse reguleerimist dialoogis (osalemine rühmatöödes, rollimängudes, kutse koostegevusele, vastused küsimustele ja teadetele, dialoogi alustamine küsimuse ja teatega, nõustumine ja loobumine, alternatiivne ettepanek, oma arvamuste selgitamine ja kaitsmine). Individuaal- ja rühmatööde tulemuste esitlemise, enda ja teiste tegevuste kommenteerimise kaudu suureneb õpilaste verbaalne aktiivsus, kujunevad avaliku esinemise esmased oskused.</w:t>
        <w:br w:type="textWrapping"/>
        <w:t xml:space="preserve">Õpitakse mõistma ja nimetama tegevuse eesmärke, tingimusi, põhjuseid ja tagajärgi,</w:t>
        <w:br w:type="textWrapping"/>
        <w:t xml:space="preserve">käitumisaktis ilmnevaid emotsioone. Juhendamisel leitakse seoseid tegevus-, suhtlus- ja</w:t>
        <w:br w:type="textWrapping"/>
        <w:t xml:space="preserve">käitumisakti vahel, tehakse järeldusi ning planeeritakse ja/või korrigeeritakse edasist</w:t>
        <w:br w:type="textWrapping"/>
        <w:t xml:space="preserve">tegevust/käitumist.</w:t>
        <w:br w:type="textWrapping"/>
        <w:t xml:space="preserve">Arenguliselt on õpilaste jaoks oluline pöörata tähelepanu muutustele enda organismis ja</w:t>
        <w:br w:type="textWrapping"/>
        <w:t xml:space="preserve">käitumises (seksuaalsus, suhtlemine ja käitumine vastassugupoolega, noormehe ja neiu rollid</w:t>
        <w:br w:type="textWrapping"/>
        <w:t xml:space="preserve">eri situatsioonides jms) ning oma tervisekäitumisele (sh hoolitsemine oma füüsilise, vaimse ja</w:t>
        <w:br w:type="textWrapping"/>
        <w:t xml:space="preserve">sotsiaalse tervise eest, enesekehtestamine, riskikäitumine).</w:t>
        <w:br w:type="textWrapping"/>
        <w:t xml:space="preserve">Õpitakse märkama ja teadvustama kultuurilisi erinevusi. Alustatakse ettevalmistust iseseisvaks majandamiseks, teadlikuks ja säästlikuks tarbimiseks (prügi sorteerimine, pakendiinfo jmt). Inimeseõpetuse temaatika ja õpilaste oskused võimaldavad sel perioodil rohkem kasutada IKT-vahendeid.</w:t>
      </w:r>
    </w:p>
    <w:p w:rsidR="00000000" w:rsidDel="00000000" w:rsidP="00000000" w:rsidRDefault="00000000" w:rsidRPr="00000000" w14:paraId="0000000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Õppetegevus 8.–9. klassis</w:t>
        <w:br w:type="textWrapping"/>
      </w:r>
      <w:r w:rsidDel="00000000" w:rsidR="00000000" w:rsidRPr="00000000">
        <w:rPr>
          <w:rFonts w:ascii="Times New Roman" w:cs="Times New Roman" w:eastAsia="Times New Roman" w:hAnsi="Times New Roman"/>
          <w:sz w:val="24"/>
          <w:szCs w:val="24"/>
          <w:rtl w:val="0"/>
        </w:rPr>
        <w:t xml:space="preserve">Põhikooli lõpuastmes on kõige olulisem toetada õpilasi iseseisvaks toimetulekuks. Vanuseliselt on oluline tähelepanu pöörata ühiskonnaõpetusega seotud teemadele: eri eluvaldkondadega seotud õigusaktid ja lepingud, ameti valik ja edasiõppimisvõimalused, töötaja õigused ja kohustused, otstarbekad ja vastutustundlikud valikud/otsused, iseseisev raha kasutamine ja säästlik tarbimine, eluasemega seotud küsimused. Õpilased tutvuvad ja õpivad kasutama teabeallikaid, nõustamis- ja kriisiabivõimalusi; omandavad teadmise, kuidas otsida, küsida ja kasutada elus vajaminevat teavet ja abi.</w:t>
        <w:br w:type="textWrapping"/>
        <w:t xml:space="preserve">Õpilane harjutab iseseisva elu alustamise ja soolise küpsemisega seotud rollikäitumist. Teab</w:t>
        <w:br w:type="textWrapping"/>
        <w:t xml:space="preserve">turvalise seksuaalkäitumise põhimõtteid ja oma vastutust selles, tunneb ära lähisuhte-vägivalla. Oluline on teadvustada pere loomise ja laste saamisega seotud vastutust.</w:t>
        <w:br w:type="textWrapping"/>
        <w:t xml:space="preserve">Õppetegevuses rakendavad õpilased eelnevatel aastatel omandatud eri situatsioonidele</w:t>
        <w:br w:type="textWrapping"/>
        <w:t xml:space="preserve">vastavaid suhtlemisoskusi. Kujuneb oskus hinnata oma ning kaasinimeste individuaalset ja</w:t>
        <w:br w:type="textWrapping"/>
        <w:t xml:space="preserve">rühmakäitumist (põhjus-tagajärg seosed, otstarbekus, vastavus ühiskonnanormidele).</w:t>
      </w:r>
    </w:p>
    <w:p w:rsidR="00000000" w:rsidDel="00000000" w:rsidP="00000000" w:rsidRDefault="00000000" w:rsidRPr="00000000" w14:paraId="0000000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Õpitulemused kooliastmete ja klasside kaupa</w:t>
        <w:br w:type="textWrapping"/>
        <w:t xml:space="preserve">3.1. Õpitulemused I kooliastmes</w:t>
        <w:br w:type="textWrapping"/>
      </w:r>
      <w:r w:rsidDel="00000000" w:rsidR="00000000" w:rsidRPr="00000000">
        <w:rPr>
          <w:rFonts w:ascii="Times New Roman" w:cs="Times New Roman" w:eastAsia="Times New Roman" w:hAnsi="Times New Roman"/>
          <w:sz w:val="24"/>
          <w:szCs w:val="24"/>
          <w:rtl w:val="0"/>
        </w:rPr>
        <w:t xml:space="preserve">3. klassi lõpetaja:</w:t>
        <w:br w:type="textWrapping"/>
        <w:t xml:space="preserve">1) alustab ja jätkab dialoogi (vastab küsimusele, esitab küsimusi, nõustub või loobub kutsest);</w:t>
        <w:br w:type="textWrapping"/>
        <w:t xml:space="preserve">2) teab viisaka käitumise reegleid, püüab neid täita;</w:t>
        <w:br w:type="textWrapping"/>
        <w:t xml:space="preserve">3) hindab õpisituatsioonis enda ja kaaslaste igapäevast käitumist (õige/vale, meeldib / ei</w:t>
        <w:br w:type="textWrapping"/>
        <w:t xml:space="preserve">meeldi);</w:t>
        <w:br w:type="textWrapping"/>
        <w:t xml:space="preserve">4) tunneb ära ja nimetab näoilme ja hääletooni järgi kaaslaste 4–6 emotsiooni;</w:t>
        <w:br w:type="textWrapping"/>
        <w:t xml:space="preserve">5) nimetab, mille poolest ta teistega sarnaneb ja mille poolest teistest erineb, teab oma keha</w:t>
        <w:br w:type="textWrapping"/>
        <w:t xml:space="preserve">osasid;</w:t>
        <w:br w:type="textWrapping"/>
        <w:t xml:space="preserve">6) räägib õpetaja suunamisel ja abivahendite toel tervisliku eluviisi põhimõtetest: liikumine,</w:t>
        <w:br w:type="textWrapping"/>
        <w:t xml:space="preserve">toitumine, puhkus ja enese eest hoolitsemine;</w:t>
        <w:br w:type="textWrapping"/>
        <w:t xml:space="preserve">7) hoolitseb oma hügieeni eest, hoiab puhtust ja korda;</w:t>
        <w:br w:type="textWrapping"/>
        <w:t xml:space="preserve">8) teab, mis on perekond, kodu, kodukoht ja kodumaa, ning Eesti riigi sümboleid;</w:t>
        <w:br w:type="textWrapping"/>
        <w:t xml:space="preserve">9) liikleb ohutult kooliteel ning palub abi õnnetusjuhtumi korral.</w:t>
      </w:r>
    </w:p>
    <w:p w:rsidR="00000000" w:rsidDel="00000000" w:rsidP="00000000" w:rsidRDefault="00000000" w:rsidRPr="00000000" w14:paraId="0000000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3.1.1. Õpitulemused 1. klassis</w:t>
        <w:br w:type="textWrapping"/>
      </w:r>
      <w:r w:rsidDel="00000000" w:rsidR="00000000" w:rsidRPr="00000000">
        <w:rPr>
          <w:rFonts w:ascii="Times New Roman" w:cs="Times New Roman" w:eastAsia="Times New Roman" w:hAnsi="Times New Roman"/>
          <w:sz w:val="24"/>
          <w:szCs w:val="24"/>
          <w:rtl w:val="0"/>
        </w:rPr>
        <w:t xml:space="preserve">Õpilane:</w:t>
        <w:br w:type="textWrapping"/>
        <w:t xml:space="preserve">1) tutvustab ennast, nimetades oma nime, kooli, klassi, kodu asukoha, õdede-</w:t>
        <w:br w:type="textWrapping"/>
        <w:t xml:space="preserve">vendade ja vanemate nimed;</w:t>
        <w:br w:type="textWrapping"/>
        <w:t xml:space="preserve">2) nimetab küsimuste abil oma lemmiktegevusi;</w:t>
        <w:br w:type="textWrapping"/>
        <w:t xml:space="preserve">3) osaleb ühistes (õppe)mängudes ja järgib meeldetuletamisel mängureegleid;</w:t>
        <w:br w:type="textWrapping"/>
        <w:t xml:space="preserve">4) vastab dialoogi repliigile, alustab dialoogi oma soovide ja vajaduste väljendamiseks;</w:t>
        <w:br w:type="textWrapping"/>
        <w:t xml:space="preserve">5) tunneb ära kaaslaste tegevuses ning õppesituatsioonis õige ja vale käitumise;</w:t>
        <w:br w:type="textWrapping"/>
        <w:t xml:space="preserve">6) teeb vahet endale ja teistele kuuluvate asjade vahel;</w:t>
        <w:br w:type="textWrapping"/>
        <w:t xml:space="preserve">7) teab oma kehaosi (pea, kael, kõht, selg, käed, jalad, juuksed ja nägu);</w:t>
        <w:br w:type="textWrapping"/>
        <w:t xml:space="preserve">8) järgib õpetaja meeldetuletusel hügieeninõudeid igapäevaste tegevuste käigus (käte</w:t>
        <w:br w:type="textWrapping"/>
        <w:t xml:space="preserve">pesemine, taskuräti kasutamine jms);</w:t>
        <w:br w:type="textWrapping"/>
        <w:t xml:space="preserve">9) märkab õpetaja suunamisel ümbritsevate esemete välimust, esemete ja ruumide puhtust</w:t>
        <w:br w:type="textWrapping"/>
        <w:t xml:space="preserve">ning korrashoidu; korrastab õpetaja juhendamisel oma töölauda ja lähiümbrust;</w:t>
        <w:br w:type="textWrapping"/>
        <w:t xml:space="preserve">10) nimetab nädalapäevi, ööpäeva osasid ja aastaaegu õiges järjestuses;</w:t>
        <w:br w:type="textWrapping"/>
        <w:t xml:space="preserve">11) teab, kuidas ohutult sõiduteed ületada, ja käitub vastavalt;</w:t>
        <w:br w:type="textWrapping"/>
        <w:t xml:space="preserve">12) teab, et elab Eestis;</w:t>
        <w:br w:type="textWrapping"/>
        <w:t xml:space="preserve">13) teab Eesti lipu värve nende õiges järjestuses.</w:t>
      </w:r>
    </w:p>
    <w:p w:rsidR="00000000" w:rsidDel="00000000" w:rsidP="00000000" w:rsidRDefault="00000000" w:rsidRPr="00000000" w14:paraId="0000000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1. klassis</w:t>
      </w:r>
    </w:p>
    <w:p w:rsidR="00000000" w:rsidDel="00000000" w:rsidP="00000000" w:rsidRDefault="00000000" w:rsidRPr="00000000" w14:paraId="0000000E">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Mina ja meie. </w:t>
      </w:r>
      <w:r w:rsidDel="00000000" w:rsidR="00000000" w:rsidRPr="00000000">
        <w:rPr>
          <w:rFonts w:ascii="Times" w:cs="Times" w:eastAsia="Times" w:hAnsi="Times"/>
          <w:sz w:val="24"/>
          <w:szCs w:val="24"/>
          <w:rtl w:val="0"/>
        </w:rPr>
        <w:t xml:space="preserve">Tervitamine (igapäevane tervitamine koolis; tervitusele vastamine); eakaaslaste ja täiskasvanute tervitamine. Enesetutvustamine ja tutvumine kaaslastega dialoogis (nimi, vanus,  kool, klass). Kaaslase kutsumine ühistegevusse. Reeglid, reeglite  vajalikkus (klassi reeglid, mängureeglid). Tüli, kiusamine (äratundmine).  Oma eksimuse  tunnistamine ja vabandamine. Täiskasvanult abi palumine.</w:t>
      </w:r>
    </w:p>
    <w:p w:rsidR="00000000" w:rsidDel="00000000" w:rsidP="00000000" w:rsidRDefault="00000000" w:rsidRPr="00000000" w14:paraId="0000000F">
      <w:pPr>
        <w:widowControl w:val="0"/>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4"/>
          <w:szCs w:val="24"/>
          <w:rtl w:val="0"/>
        </w:rPr>
        <w:t xml:space="preserve">Mina ja tervis. </w:t>
      </w:r>
      <w:r w:rsidDel="00000000" w:rsidR="00000000" w:rsidRPr="00000000">
        <w:rPr>
          <w:rFonts w:ascii="Times New Roman" w:cs="Times New Roman" w:eastAsia="Times New Roman" w:hAnsi="Times New Roman"/>
          <w:sz w:val="24"/>
          <w:szCs w:val="24"/>
          <w:rtl w:val="0"/>
        </w:rPr>
        <w:t xml:space="preserve">Kehaosad (pea, kael, keha, käed, jalad), juuksed ja nägu. Pesemine; igapäevased hügieeninõuded , nende järgimine. Hammaste tervishoid, küünte eest hoolitsemine. Tualeti kasutamine. </w:t>
      </w:r>
      <w:r w:rsidDel="00000000" w:rsidR="00000000" w:rsidRPr="00000000">
        <w:rPr>
          <w:rFonts w:ascii="Times" w:cs="Times" w:eastAsia="Times" w:hAnsi="Times"/>
          <w:sz w:val="24"/>
          <w:szCs w:val="24"/>
          <w:rtl w:val="0"/>
        </w:rPr>
        <w:t xml:space="preserve">Liikumise vajalikkus ja võimalused; mängukohad väljas, ohutusnõuded. </w:t>
      </w:r>
      <w:r w:rsidDel="00000000" w:rsidR="00000000" w:rsidRPr="00000000">
        <w:rPr>
          <w:rFonts w:ascii="Times New Roman" w:cs="Times New Roman" w:eastAsia="Times New Roman" w:hAnsi="Times New Roman"/>
          <w:sz w:val="24"/>
          <w:szCs w:val="24"/>
          <w:rtl w:val="0"/>
        </w:rPr>
        <w:t xml:space="preserve">Toitumine (toidud: supp, praad jne, toidunõud). Käitumine söögilauas: toidu</w:t>
        <w:br w:type="textWrapping"/>
        <w:t xml:space="preserve">palumine, tänamine. Ümbritseva keskkonna puhtus ja korrashoid.</w:t>
      </w:r>
    </w:p>
    <w:p w:rsidR="00000000" w:rsidDel="00000000" w:rsidP="00000000" w:rsidRDefault="00000000" w:rsidRPr="00000000" w14:paraId="0000001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pere. </w:t>
      </w:r>
      <w:r w:rsidDel="00000000" w:rsidR="00000000" w:rsidRPr="00000000">
        <w:rPr>
          <w:rFonts w:ascii="Times New Roman" w:cs="Times New Roman" w:eastAsia="Times New Roman" w:hAnsi="Times New Roman"/>
          <w:sz w:val="24"/>
          <w:szCs w:val="24"/>
          <w:rtl w:val="0"/>
        </w:rPr>
        <w:t xml:space="preserve">Pereliikmed (vanemad, õed-vennad, vanavanemad), nende nimed.</w:t>
      </w:r>
    </w:p>
    <w:p w:rsidR="00000000" w:rsidDel="00000000" w:rsidP="00000000" w:rsidRDefault="00000000" w:rsidRPr="00000000" w14:paraId="0000001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kodu. </w:t>
      </w:r>
      <w:r w:rsidDel="00000000" w:rsidR="00000000" w:rsidRPr="00000000">
        <w:rPr>
          <w:rFonts w:ascii="Times New Roman" w:cs="Times New Roman" w:eastAsia="Times New Roman" w:hAnsi="Times New Roman"/>
          <w:sz w:val="24"/>
          <w:szCs w:val="24"/>
          <w:rtl w:val="0"/>
        </w:rPr>
        <w:t xml:space="preserve">Kodu asukoht  </w:t>
      </w: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24"/>
          <w:szCs w:val="24"/>
          <w:rtl w:val="0"/>
        </w:rPr>
        <w:t xml:space="preserve">Eestimaa; küla/linn/alev). Ruumid kodus (köök, esik, tuba jms). Mööbel kodus ja koolis (esemed, nende otstarve). Eestimaa, minu kodumaa. Eesti Vabariigi lipp.</w:t>
      </w:r>
    </w:p>
    <w:p w:rsidR="00000000" w:rsidDel="00000000" w:rsidP="00000000" w:rsidRDefault="00000000" w:rsidRPr="00000000" w14:paraId="0000001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aeg.</w:t>
      </w:r>
      <w:r w:rsidDel="00000000" w:rsidR="00000000" w:rsidRPr="00000000">
        <w:rPr>
          <w:rFonts w:ascii="Times New Roman" w:cs="Times New Roman" w:eastAsia="Times New Roman" w:hAnsi="Times New Roman"/>
          <w:sz w:val="24"/>
          <w:szCs w:val="24"/>
          <w:rtl w:val="0"/>
        </w:rPr>
        <w:t xml:space="preserve"> Aasta, aastaajad. Nädal (töö- ja puhkepäevad; eile, täna, homme), nädalapäevad. Ööpäeva osad (hommik, päev, õhtu, öö).</w:t>
      </w:r>
    </w:p>
    <w:p w:rsidR="00000000" w:rsidDel="00000000" w:rsidP="00000000" w:rsidRDefault="00000000" w:rsidRPr="00000000" w14:paraId="0000001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asjad.</w:t>
      </w:r>
      <w:r w:rsidDel="00000000" w:rsidR="00000000" w:rsidRPr="00000000">
        <w:rPr>
          <w:rFonts w:ascii="Times New Roman" w:cs="Times New Roman" w:eastAsia="Times New Roman" w:hAnsi="Times New Roman"/>
          <w:sz w:val="24"/>
          <w:szCs w:val="24"/>
          <w:rtl w:val="0"/>
        </w:rPr>
        <w:t xml:space="preserve"> Minu oma, kaaslase oma (enda ja kaaslaste, sh õpetaja asjade kuuluvuse eristamine), asjade palumine kasutamiseks. Ausus asjade jagamisel. Asjade puhtus ja korrashoid. Koristustööd ja –vahendid klassiruumis ning kodus.</w:t>
      </w:r>
    </w:p>
    <w:p w:rsidR="00000000" w:rsidDel="00000000" w:rsidP="00000000" w:rsidRDefault="00000000" w:rsidRPr="00000000" w14:paraId="0000001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turvalisus. </w:t>
      </w:r>
      <w:r w:rsidDel="00000000" w:rsidR="00000000" w:rsidRPr="00000000">
        <w:rPr>
          <w:rFonts w:ascii="Times New Roman" w:cs="Times New Roman" w:eastAsia="Times New Roman" w:hAnsi="Times New Roman"/>
          <w:sz w:val="24"/>
          <w:szCs w:val="24"/>
          <w:rtl w:val="0"/>
        </w:rPr>
        <w:t xml:space="preserve">Sõidutee ohutu ületamine (valgusfoor, ülekäigurada, maantee ületamine). Liikumine jalakäijate teel üksi ja rühmaga. Helkur. Ühissõidukid kodukohas</w:t>
        <w:br w:type="textWrapping"/>
        <w:t xml:space="preserve">(sõiduki ootamine, sisenemine, väljumine); tänava(sõidutee) ületamine. Võõras ümbrus, eksimine, abi palumine (dialoogi repliigid), vanemale helistamine.</w:t>
      </w:r>
    </w:p>
    <w:p w:rsidR="00000000" w:rsidDel="00000000" w:rsidP="00000000" w:rsidRDefault="00000000" w:rsidRPr="00000000" w14:paraId="0000001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3.1.2. Õpitulemused 2. klassis</w:t>
        <w:br w:type="textWrapping"/>
      </w:r>
      <w:r w:rsidDel="00000000" w:rsidR="00000000" w:rsidRPr="00000000">
        <w:rPr>
          <w:rFonts w:ascii="Times New Roman" w:cs="Times New Roman" w:eastAsia="Times New Roman" w:hAnsi="Times New Roman"/>
          <w:sz w:val="24"/>
          <w:szCs w:val="24"/>
          <w:rtl w:val="0"/>
        </w:rPr>
        <w:t xml:space="preserve">Õpilane:</w:t>
        <w:br w:type="textWrapping"/>
        <w:t xml:space="preserve">1) alustab ja jätkab dialoogi tuttavates situatsioonides; kutsub õpetaja suunamisel kaaslasi</w:t>
        <w:br w:type="textWrapping"/>
        <w:t xml:space="preserve">tuttavat (õppe)mängu mängima, jagab mänguasju;</w:t>
        <w:br w:type="textWrapping"/>
        <w:t xml:space="preserve">2) tavasituatsioonides suhtlemisel tervitab, palub, tänab, vabandab; käitub söögilauas viisakalt (palub, tänab, räägib vaikse häälega, hoiab puhtust);</w:t>
        <w:br w:type="textWrapping"/>
        <w:t xml:space="preserve">3) teab oma vanust, sünnipäeva ja kodust aadressi, nimetab oma kodukoha;</w:t>
        <w:br w:type="textWrapping"/>
        <w:t xml:space="preserve">4) kirjeldab tegevusi, mis talle rõõmu pakuvad;</w:t>
        <w:br w:type="textWrapping"/>
        <w:t xml:space="preserve">5) hindab õpetaja abiga kaaslaste igapäevast käitumist skaalal õige/vale, meeldib / ei meeldi;</w:t>
        <w:br w:type="textWrapping"/>
        <w:t xml:space="preserve">6) eristab oma, võõrast ja ühist asja ning mõistab, et võõrast asja ei tohi loata võtta;</w:t>
        <w:br w:type="textWrapping"/>
        <w:t xml:space="preserve">7) tunneb ära ja nimetab näoilmele ja hääletoonile vastava emotsiooni (4 erinevat);</w:t>
        <w:br w:type="textWrapping"/>
        <w:t xml:space="preserve">8) tunneb ära situatsiooni, kus kellelegi tehakse liiga;</w:t>
        <w:br w:type="textWrapping"/>
        <w:t xml:space="preserve">9) järgib ise ja õpetaja meeldetuletusel hügieeninõudeid igapäevastes tegevustes (käte</w:t>
        <w:br w:type="textWrapping"/>
        <w:t xml:space="preserve">pesemine, taskuräti kasutamine jms);</w:t>
        <w:br w:type="textWrapping"/>
        <w:t xml:space="preserve">10) nimetab näitvahenditele toetudes tervisele kasulikke toite;</w:t>
        <w:br w:type="textWrapping"/>
        <w:t xml:space="preserve">11) nimetab oma lähisugulasi;</w:t>
        <w:br w:type="textWrapping"/>
        <w:t xml:space="preserve">12) teab võimalusi, kuidas abistada pereliikmeid kodustes töödes;</w:t>
        <w:br w:type="textWrapping"/>
        <w:t xml:space="preserve">13) teab oma vanemate ja koolitöötajate ameteid;</w:t>
        <w:br w:type="textWrapping"/>
        <w:t xml:space="preserve">14) tunneb kella täistundides;</w:t>
        <w:br w:type="textWrapping"/>
        <w:t xml:space="preserve">15) teab sagedasemaid ohtusid kooliteel liiklemisel ja võõraste inimestega suhtlemisel;</w:t>
        <w:br w:type="textWrapping"/>
        <w:t xml:space="preserve">16) oskab pöörduda täiskasvanu poole abi saamiseks.</w:t>
      </w:r>
    </w:p>
    <w:p w:rsidR="00000000" w:rsidDel="00000000" w:rsidP="00000000" w:rsidRDefault="00000000" w:rsidRPr="00000000" w14:paraId="0000001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2. klassis</w:t>
      </w:r>
    </w:p>
    <w:p w:rsidR="00000000" w:rsidDel="00000000" w:rsidP="00000000" w:rsidRDefault="00000000" w:rsidRPr="00000000" w14:paraId="0000001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meie. </w:t>
      </w:r>
      <w:r w:rsidDel="00000000" w:rsidR="00000000" w:rsidRPr="00000000">
        <w:rPr>
          <w:rFonts w:ascii="Times New Roman" w:cs="Times New Roman" w:eastAsia="Times New Roman" w:hAnsi="Times New Roman"/>
          <w:sz w:val="24"/>
          <w:szCs w:val="24"/>
          <w:rtl w:val="0"/>
        </w:rPr>
        <w:t xml:space="preserve">Tervitamine: erinevad tervitusväljendid; eakaaslaste ja täiskasvanute tervitamine. Enesetutvustamine ja tutvumine kaaslastega dialoogis (vanus, sünnipäev).</w:t>
        <w:br w:type="textWrapping"/>
        <w:t xml:space="preserve">Kaaslase kutsumine ühistegevusse. Klassi reeglid (sõnastamine ühisvestluses), reeglite vajalikkus. Suhtluspartnerite näoilmed ja hääletoon (rõõmus, kurb, sõbralik, vihane). Kiusamine (äratundmine), täiskasvanult abi palumine. Oma eksimuse tunnistamine ja</w:t>
        <w:br w:type="textWrapping"/>
        <w:t xml:space="preserve">vabandamine; positiivne reageerimine vastuseks vabandamisele.</w:t>
      </w:r>
    </w:p>
    <w:p w:rsidR="00000000" w:rsidDel="00000000" w:rsidP="00000000" w:rsidRDefault="00000000" w:rsidRPr="00000000" w14:paraId="00000019">
      <w:pPr>
        <w:widowControl w:val="0"/>
        <w:jc w:val="both"/>
        <w:rPr>
          <w:rFonts w:ascii="Times" w:cs="Times" w:eastAsia="Times" w:hAnsi="Times"/>
          <w:sz w:val="24"/>
          <w:szCs w:val="24"/>
        </w:rPr>
      </w:pPr>
      <w:r w:rsidDel="00000000" w:rsidR="00000000" w:rsidRPr="00000000">
        <w:rPr>
          <w:rFonts w:ascii="Times New Roman" w:cs="Times New Roman" w:eastAsia="Times New Roman" w:hAnsi="Times New Roman"/>
          <w:b w:val="1"/>
          <w:sz w:val="24"/>
          <w:szCs w:val="24"/>
          <w:rtl w:val="0"/>
        </w:rPr>
        <w:t xml:space="preserve">Mina ja tervis. </w:t>
      </w:r>
      <w:r w:rsidDel="00000000" w:rsidR="00000000" w:rsidRPr="00000000">
        <w:rPr>
          <w:rFonts w:ascii="Times" w:cs="Times" w:eastAsia="Times" w:hAnsi="Times"/>
          <w:sz w:val="24"/>
          <w:szCs w:val="24"/>
          <w:rtl w:val="0"/>
        </w:rPr>
        <w:t xml:space="preserve">Isiklik hügieen: igapäevane pesemine, dušš, vann, saun. Hügieen enne ja pärast igapäevaseid tegevusi  (söömine jne), nohu-köha korral. Hammaste tervishoid: värske aed- ja puuvili, kommid;  hambaarst. Liikumise vajalikkus ja võimalused; mängukohad väljas, ohutusnõuded.  Toitumine (söögikorrad, tervislikud toidud; sooja koolilõuna vajalikkus). Käitumine söögilauas:  toidu tõstmine, vestlus, puhtuse hoidmine söögilauas.</w:t>
      </w:r>
    </w:p>
    <w:p w:rsidR="00000000" w:rsidDel="00000000" w:rsidP="00000000" w:rsidRDefault="00000000" w:rsidRPr="00000000" w14:paraId="0000001A">
      <w:pPr>
        <w:widowControl w:val="0"/>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4"/>
          <w:szCs w:val="24"/>
          <w:rtl w:val="0"/>
        </w:rPr>
        <w:t xml:space="preserve">Mina ja pere. </w:t>
      </w:r>
      <w:r w:rsidDel="00000000" w:rsidR="00000000" w:rsidRPr="00000000">
        <w:rPr>
          <w:rFonts w:ascii="Times New Roman" w:cs="Times New Roman" w:eastAsia="Times New Roman" w:hAnsi="Times New Roman"/>
          <w:sz w:val="24"/>
          <w:szCs w:val="24"/>
          <w:rtl w:val="0"/>
        </w:rPr>
        <w:t xml:space="preserve">Pereliikmete tegevused, ühised tegevused ja mängud, pereliikmetega arvestamine. Pereliikmete abistamise võimalused kodustes töödes. Vanemate ametid. Koolitöötajate ametid. Sugulased (onu, tädi; onude, tädide lapsed).</w:t>
      </w:r>
    </w:p>
    <w:p w:rsidR="00000000" w:rsidDel="00000000" w:rsidP="00000000" w:rsidRDefault="00000000" w:rsidRPr="00000000" w14:paraId="0000001B">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Mina ja minu kodu - </w:t>
      </w:r>
      <w:r w:rsidDel="00000000" w:rsidR="00000000" w:rsidRPr="00000000">
        <w:rPr>
          <w:rFonts w:ascii="Times" w:cs="Times" w:eastAsia="Times" w:hAnsi="Times"/>
          <w:sz w:val="24"/>
          <w:szCs w:val="24"/>
          <w:rtl w:val="0"/>
        </w:rPr>
        <w:t xml:space="preserve">Minu kodu (ruumid, sisustus), aadress. Lemmikloom kodus. Koduarmastus.</w:t>
      </w:r>
    </w:p>
    <w:p w:rsidR="00000000" w:rsidDel="00000000" w:rsidP="00000000" w:rsidRDefault="00000000" w:rsidRPr="00000000" w14:paraId="0000001C">
      <w:pPr>
        <w:widowControl w:val="0"/>
        <w:ind w:left="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Mina ja aeg - </w:t>
      </w:r>
      <w:r w:rsidDel="00000000" w:rsidR="00000000" w:rsidRPr="00000000">
        <w:rPr>
          <w:rFonts w:ascii="Times" w:cs="Times" w:eastAsia="Times" w:hAnsi="Times"/>
          <w:sz w:val="24"/>
          <w:szCs w:val="24"/>
          <w:rtl w:val="0"/>
        </w:rPr>
        <w:t xml:space="preserve"> Kellaaeg täistundides.  Päevakava: minu ja kaaslaste tegevused koolis ja kodus; tegevused, mis valmistavad rõõmu.</w:t>
      </w:r>
    </w:p>
    <w:p w:rsidR="00000000" w:rsidDel="00000000" w:rsidP="00000000" w:rsidRDefault="00000000" w:rsidRPr="00000000" w14:paraId="0000001D">
      <w:pPr>
        <w:widowControl w:val="0"/>
        <w:ind w:left="0" w:right="18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Mina ja asjad - </w:t>
      </w:r>
      <w:r w:rsidDel="00000000" w:rsidR="00000000" w:rsidRPr="00000000">
        <w:rPr>
          <w:rFonts w:ascii="Times" w:cs="Times" w:eastAsia="Times" w:hAnsi="Times"/>
          <w:sz w:val="24"/>
          <w:szCs w:val="24"/>
          <w:rtl w:val="0"/>
        </w:rPr>
        <w:t xml:space="preserve">Minu oma, kaaslase oma, meie oma (esemete hoidmine ja kasutamine; andmine, jagamine, laenamine, varastamine, lõhkumine; kadedus, lahkus).</w:t>
      </w:r>
    </w:p>
    <w:p w:rsidR="00000000" w:rsidDel="00000000" w:rsidP="00000000" w:rsidRDefault="00000000" w:rsidRPr="00000000" w14:paraId="0000001E">
      <w:pPr>
        <w:widowControl w:val="0"/>
        <w:ind w:left="0" w:right="80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Mina ja turvalisus - </w:t>
      </w:r>
      <w:r w:rsidDel="00000000" w:rsidR="00000000" w:rsidRPr="00000000">
        <w:rPr>
          <w:rFonts w:ascii="Times" w:cs="Times" w:eastAsia="Times" w:hAnsi="Times"/>
          <w:sz w:val="24"/>
          <w:szCs w:val="24"/>
          <w:rtl w:val="0"/>
        </w:rPr>
        <w:t xml:space="preserve">Sagedasemad lastega toimuvad õnnetusjuhtumid: </w:t>
      </w:r>
    </w:p>
    <w:p w:rsidR="00000000" w:rsidDel="00000000" w:rsidP="00000000" w:rsidRDefault="00000000" w:rsidRPr="00000000" w14:paraId="0000001F">
      <w:pPr>
        <w:widowControl w:val="0"/>
        <w:ind w:left="0" w:right="14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kukkumised, liiklusõnnetused jalakäijatega (sõidutee valesti ületamine, seisva liiklusvahendi  varjust väljumine, liiklemine talvisel teel); juhtumist teatamine lähimale täiskasvanule.  Käitumine võõraste inimestega (koju sisselaskmine, võõraga kaasaminek, võõralt  asjade/maiustuste vastu võtmine jms; hädaolukorras abi palumine). Võõras ümbrus,  eksimine, abi palumine (dialoogi repliigid), vanemale helistamine.</w:t>
      </w:r>
    </w:p>
    <w:p w:rsidR="00000000" w:rsidDel="00000000" w:rsidP="00000000" w:rsidRDefault="00000000" w:rsidRPr="00000000" w14:paraId="00000020">
      <w:pPr>
        <w:widowControl w:val="0"/>
        <w:jc w:val="both"/>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br w:type="textWrapping"/>
      </w:r>
      <w:r w:rsidDel="00000000" w:rsidR="00000000" w:rsidRPr="00000000">
        <w:rPr>
          <w:rFonts w:ascii="Times" w:cs="Times" w:eastAsia="Times" w:hAnsi="Times"/>
          <w:b w:val="1"/>
          <w:sz w:val="24"/>
          <w:szCs w:val="24"/>
          <w:rtl w:val="0"/>
        </w:rPr>
        <w:t xml:space="preserve">3.1.3.</w:t>
      </w:r>
      <w:r w:rsidDel="00000000" w:rsidR="00000000" w:rsidRPr="00000000">
        <w:rPr>
          <w:rFonts w:ascii="Times" w:cs="Times" w:eastAsia="Times" w:hAnsi="Time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Õpitulemused 3. klassis</w:t>
        <w:br w:type="textWrapping"/>
      </w:r>
      <w:r w:rsidDel="00000000" w:rsidR="00000000" w:rsidRPr="00000000">
        <w:rPr>
          <w:rFonts w:ascii="Times New Roman" w:cs="Times New Roman" w:eastAsia="Times New Roman" w:hAnsi="Times New Roman"/>
          <w:sz w:val="24"/>
          <w:szCs w:val="24"/>
          <w:rtl w:val="0"/>
        </w:rPr>
        <w:t xml:space="preserve">Õpilane:</w:t>
        <w:br w:type="textWrapping"/>
        <w:t xml:space="preserve">1) alustab ja jätkab dialoogi (küsimus – vastus, teade – küsimus, kutse koostegevusele,</w:t>
        <w:br w:type="textWrapping"/>
        <w:t xml:space="preserve">nõustumine, loobumine);</w:t>
        <w:br w:type="textWrapping"/>
        <w:t xml:space="preserve">2) nimetab, mille poolest ta teistega sarnaneb ja mille poolest teistest erineb;</w:t>
        <w:br w:type="textWrapping"/>
        <w:t xml:space="preserve">3) hindab õpisituatsioonis enda ja kaaslaste igapäevast käitumist skaalal õige/vale, meeldib /</w:t>
        <w:br w:type="textWrapping"/>
        <w:t xml:space="preserve">ei meeldi;</w:t>
        <w:br w:type="textWrapping"/>
        <w:t xml:space="preserve">4) teab erinevates kohtades ja olukordades viisaka käitumise reegleid;</w:t>
        <w:br w:type="textWrapping"/>
        <w:t xml:space="preserve">5) tunneb näoilme ja hääletooni järgi ära ja nimetab kaaslaste 4–6 emotsiooni;</w:t>
        <w:br w:type="textWrapping"/>
        <w:t xml:space="preserve">6) teab oma keha puhtuse ning välimuse eest hoolitsemise vahendeid ja vajalikkust;</w:t>
        <w:br w:type="textWrapping"/>
        <w:t xml:space="preserve">7) teab terve ja haige inimese tunnuseid; märkab oma enesetunnet ning teavitab sellest</w:t>
        <w:br w:type="textWrapping"/>
        <w:t xml:space="preserve">kaaslasi;</w:t>
        <w:br w:type="textWrapping"/>
        <w:t xml:space="preserve">8) teab, et ravimeid võetakse haige olles, et ravimid võivad olla inimese tervisele ohtlikud;</w:t>
        <w:br w:type="textWrapping"/>
        <w:t xml:space="preserve">9) kirjeldab tervise hoidmise viise: mitmekesine toit, uni ja puhkus, liikumine ja sport;</w:t>
        <w:br w:type="textWrapping"/>
        <w:t xml:space="preserve">10) kõneleb õpetaja suunamisel oma perekonnast: pere suurus, pereliikmete nimed, õdede-</w:t>
        <w:br w:type="textWrapping"/>
        <w:t xml:space="preserve">vendade vanus, vanemate tegevus;</w:t>
        <w:br w:type="textWrapping"/>
        <w:t xml:space="preserve">11) küsimustele toetudes räägib enda ja pereliikmete tegevusest pühade tähistamisel;</w:t>
        <w:br w:type="textWrapping"/>
        <w:t xml:space="preserve">12) teab, mis on tema kodukoht ja kodumaa; väärtustab Eestit – oma kodumaad; tunneb Eesti</w:t>
        <w:br w:type="textWrapping"/>
        <w:t xml:space="preserve">sümboleid (lipp, vapp, hümn; suitsupääsuke, rukkilill);</w:t>
        <w:br w:type="textWrapping"/>
        <w:t xml:space="preserve">13) tunneb kella täis- ja pooltundides;</w:t>
        <w:br w:type="textWrapping"/>
        <w:t xml:space="preserve">14) nimetab positiivseid vaba aja veetmise võimalusi;</w:t>
        <w:br w:type="textWrapping"/>
        <w:t xml:space="preserve">15) teab ohtlikke kohti ja olukordi kooliteel ja koduümbruses ning valib ohutu tee sihtpunkti;</w:t>
        <w:br w:type="textWrapping"/>
        <w:t xml:space="preserve">16) palub ohuolukorras ja õnnetusjuhtumi korral abi.</w:t>
      </w:r>
    </w:p>
    <w:p w:rsidR="00000000" w:rsidDel="00000000" w:rsidP="00000000" w:rsidRDefault="00000000" w:rsidRPr="00000000" w14:paraId="0000002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3. klassis</w:t>
      </w:r>
    </w:p>
    <w:p w:rsidR="00000000" w:rsidDel="00000000" w:rsidP="00000000" w:rsidRDefault="00000000" w:rsidRPr="00000000" w14:paraId="00000023">
      <w:pPr>
        <w:widowControl w:val="0"/>
        <w:ind w:left="0" w:right="24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Käitumine ja suhtlemine. </w:t>
      </w:r>
      <w:r w:rsidDel="00000000" w:rsidR="00000000" w:rsidRPr="00000000">
        <w:rPr>
          <w:rFonts w:ascii="Times" w:cs="Times" w:eastAsia="Times" w:hAnsi="Times"/>
          <w:sz w:val="24"/>
          <w:szCs w:val="24"/>
          <w:rtl w:val="0"/>
        </w:rPr>
        <w:t xml:space="preserve">Eneseväljenduse ja suhtlusoskuse arendamine (vestluse alustamine, küsimusele vastamine, kutsumine, nõustumine, loobumine), väljendid. Mina. Minu erinevused teistest inimestest ja sarnasused nendega. Iga inimese väärtus.  Uhkustamine. Valetamine (valetamise tagajärjed, vale ülestunnistamine, tõe rääkimine).  Enda ja kaaslaste käitumise hindamine skaalal õige/vale, meeldib/ei meeldi. Käitumine koduümbruses (trepikojas, õues, tänaval), naabritega arvestamine. Sünnipäeva tähistamine, peo planeerimine (tegevuste/mängude valik ja peo  ettevalmistamine), sobilikud kingitused. Külla kutsumine, küllaminek, käitumine külas. Telefonivestlus sõbraga (kutse koostegevusele, dialoog). Käitumine söögilauas (igapäevane  laua katmine ja koristamine, hügieeninõuded). Käitumine raamatukogus (kooli raamatukogus lugejaks registreerimine, raamatu  laenutamine), raamatu hoidmine. Suhtluspartnerite näoilmed, hääletoon (viha, hirm, vastikus,  häbi, üllatus, rõõm).</w:t>
      </w:r>
    </w:p>
    <w:p w:rsidR="00000000" w:rsidDel="00000000" w:rsidP="00000000" w:rsidRDefault="00000000" w:rsidRPr="00000000" w14:paraId="00000024">
      <w:pPr>
        <w:widowControl w:val="0"/>
        <w:spacing w:before="20" w:lineRule="auto"/>
        <w:ind w:left="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tervis. </w:t>
      </w:r>
      <w:r w:rsidDel="00000000" w:rsidR="00000000" w:rsidRPr="00000000">
        <w:rPr>
          <w:rFonts w:ascii="Times" w:cs="Times" w:eastAsia="Times" w:hAnsi="Times"/>
          <w:sz w:val="24"/>
          <w:szCs w:val="24"/>
          <w:rtl w:val="0"/>
        </w:rPr>
        <w:t xml:space="preserve">Õpilase välimus (keha ja riiete puhtus-korrashoid), selle mõju enesetundele ja suhetele  kaaslastega. Terve ja haige inimene, haiguse tunnused (nohu, köha, palavik, valu, lööbed), teavitamine  halvast enesetundest; nakkuse levikut vältiv käitumine. Ravimid, ravimite võtmine, ohud. Haiguste  ennetamine (riietus, ruumide õhutamine, karastamine). Tervislik eluviis: mitmekesine toit,  piisav uni ja puhkus ning liikumine ja sport.</w:t>
      </w:r>
    </w:p>
    <w:p w:rsidR="00000000" w:rsidDel="00000000" w:rsidP="00000000" w:rsidRDefault="00000000" w:rsidRPr="00000000" w14:paraId="00000025">
      <w:pPr>
        <w:widowControl w:val="0"/>
        <w:ind w:left="0" w:right="74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perekond. </w:t>
      </w:r>
      <w:r w:rsidDel="00000000" w:rsidR="00000000" w:rsidRPr="00000000">
        <w:rPr>
          <w:rFonts w:ascii="Times" w:cs="Times" w:eastAsia="Times" w:hAnsi="Times"/>
          <w:sz w:val="24"/>
          <w:szCs w:val="24"/>
          <w:rtl w:val="0"/>
        </w:rPr>
        <w:t xml:space="preserve">Peretüübid: suurpere, väikepere. Õdede-vendade, vanemate, vanavanemate andmed (nimi,  vanus, tegevus). Pühade tähistamine pere ringis, tegevused, traditsioonid. Abivalmidus, üksteisega arvestamine.</w:t>
      </w:r>
    </w:p>
    <w:p w:rsidR="00000000" w:rsidDel="00000000" w:rsidP="00000000" w:rsidRDefault="00000000" w:rsidRPr="00000000" w14:paraId="00000026">
      <w:pPr>
        <w:widowControl w:val="0"/>
        <w:ind w:left="0" w:right="38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kodumaa.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Eestimaa minu kodumaa. Eesti sümbolid: lipp, vapp, hümn; suitsupääsuke, rukkilill.  Pühad ja kombed (vastlapäev, kadripäev,  mardipäev, advent, jõulud).</w:t>
      </w:r>
    </w:p>
    <w:p w:rsidR="00000000" w:rsidDel="00000000" w:rsidP="00000000" w:rsidRDefault="00000000" w:rsidRPr="00000000" w14:paraId="00000027">
      <w:pPr>
        <w:widowControl w:val="0"/>
        <w:spacing w:before="20" w:lineRule="auto"/>
        <w:ind w:left="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aeg.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Kalender, selle  vajalikkus (aasta, kuud, nädalad; tähtpäevad). </w:t>
      </w:r>
    </w:p>
    <w:p w:rsidR="00000000" w:rsidDel="00000000" w:rsidP="00000000" w:rsidRDefault="00000000" w:rsidRPr="00000000" w14:paraId="00000028">
      <w:pPr>
        <w:widowControl w:val="0"/>
        <w:ind w:left="0" w:right="88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Kellaaeg õpilase päevakavas (täis- ja pooltund, tegevuste ajaline järjekord). Vaba aja  mitmekülgse sisustamise võimalused.</w:t>
      </w:r>
    </w:p>
    <w:p w:rsidR="00000000" w:rsidDel="00000000" w:rsidP="00000000" w:rsidRDefault="00000000" w:rsidRPr="00000000" w14:paraId="00000029">
      <w:pPr>
        <w:widowControl w:val="0"/>
        <w:spacing w:before="20" w:lineRule="auto"/>
        <w:ind w:left="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turvalisus.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Koolitee ja selle ümbrus, kooli tuleku aeg ja viis. Kooliteel varitsevad ohud, nende vältimine. Päästeteenistus: kiirabi, politsei, tuletõrje; abi vajadus (seos õnnetusjuhtumitega).  Abipalve esitamine hädaabi numbril 112.</w:t>
      </w:r>
    </w:p>
    <w:p w:rsidR="00000000" w:rsidDel="00000000" w:rsidP="00000000" w:rsidRDefault="00000000" w:rsidRPr="00000000" w14:paraId="0000002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 Õpitulemused II kooliastmes</w:t>
        <w:br w:type="textWrapping"/>
      </w:r>
      <w:r w:rsidDel="00000000" w:rsidR="00000000" w:rsidRPr="00000000">
        <w:rPr>
          <w:rFonts w:ascii="Times New Roman" w:cs="Times New Roman" w:eastAsia="Times New Roman" w:hAnsi="Times New Roman"/>
          <w:sz w:val="24"/>
          <w:szCs w:val="24"/>
          <w:rtl w:val="0"/>
        </w:rPr>
        <w:t xml:space="preserve">6. klassi lõpetaja:</w:t>
        <w:br w:type="textWrapping"/>
        <w:t xml:space="preserve">1) märkab ja aktsepteerib inimeste erinevusi (rahvus, välimus, vanus, tervis jm);</w:t>
        <w:br w:type="textWrapping"/>
        <w:t xml:space="preserve">2) leiab õpetaja juhendamisel infot erinevatest teabeallikatest (sh tekstidest ja internetist);</w:t>
        <w:br w:type="textWrapping"/>
        <w:t xml:space="preserve">3) tunneb kella ja kalendrit ning seostab seda oma elu tegevuste ja sündmustega;</w:t>
        <w:br w:type="textWrapping"/>
        <w:t xml:space="preserve">4) mõistab oma õigusi ja kohustusi (suhtlemine, käitumine, õppetöö) ning teadvustab</w:t>
        <w:br w:type="textWrapping"/>
        <w:t xml:space="preserve">põhjuseid ja tagajärgi;</w:t>
        <w:br w:type="textWrapping"/>
        <w:t xml:space="preserve">5) analüüsib ja hindab enda ja kaaslaste käitumist ning kasutab tuttavates olukordades</w:t>
        <w:br w:type="textWrapping"/>
        <w:t xml:space="preserve">situatsioonist lähtuvalt erinevaid väljendusviise;</w:t>
        <w:br w:type="textWrapping"/>
        <w:t xml:space="preserve">6) teab murdeeaga seotud muutusi ning oma välimuse, hügieeni ja tervise eest hoolitsemise</w:t>
        <w:br w:type="textWrapping"/>
        <w:t xml:space="preserve">võimalusi;</w:t>
        <w:br w:type="textWrapping"/>
        <w:t xml:space="preserve">7) teab riskikäitumisega kaasnevaid ohtusid liikluses, vees, tule kasutamisel, toitumisel,</w:t>
        <w:br w:type="textWrapping"/>
        <w:t xml:space="preserve">uimastite tarbimisel ja internetis suhtlemisel, oskab abi küsida;</w:t>
        <w:br w:type="textWrapping"/>
        <w:t xml:space="preserve">8) teab olmejäätmete käitlemise viise koduses majapidamises, oskab prügi sorteerida;</w:t>
        <w:br w:type="textWrapping"/>
        <w:t xml:space="preserve">9) selgitab, milleks kasutatakse raha; mõistab, et tema soovide täitumine sõltub vajadustest ja</w:t>
        <w:br w:type="textWrapping"/>
        <w:t xml:space="preserve">pere sissetulekust.</w:t>
      </w:r>
    </w:p>
    <w:p w:rsidR="00000000" w:rsidDel="00000000" w:rsidP="00000000" w:rsidRDefault="00000000" w:rsidRPr="00000000" w14:paraId="0000002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Õpitulemused 4. klassis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osaleb üksteise tegevust reguleerivas dialoogis (teade – teade);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nimetab ning võrdleb oma ja sõprade vaba aja tegevusi, huvisid;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analüüsib õpetaja juhendamisel situatsioonide, oma ja kaaslaste käitumise ning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emotsionaalsete seisundite põhjuseid ja tagajärgi;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jälgib kaasõpilaste tegevust ja vajaduse korral abistab neid;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tunneb koolielus ära konfliktsituatsiooni ning teab, mis juhtudel on vaja sellest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täiskasvanule/õpetajale teatada;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enda tervist tugevdavaid ja nõrgestavaid tegureid (toitumine, liikumine, uni) ja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harjumusi ning nende mõju füüsilisele tervisele ja õppimisvõimele;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nimetab oma lähisugulasi ja selgitab abistavate küsimuste toel kodu ja perekonna tähtsust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elus;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kirjeldab oma pere traditsioone;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kirjeldab ja väärtustab oma kodukohta;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tunneb kella veerandtunnise täpsusega, seostab kellaaegu oma päevakavaga;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Times New Roman" w:cs="Times New Roman" w:eastAsia="Times New Roman" w:hAnsi="Times New Roman"/>
          <w:sz w:val="24"/>
          <w:szCs w:val="24"/>
          <w:rtl w:val="0"/>
        </w:rPr>
        <w:t xml:space="preserve">11) leiab koostegevuses teavet koolistendilt ja kooli kodulehelt;</w:t>
      </w:r>
      <w:r w:rsidDel="00000000" w:rsidR="00000000" w:rsidRPr="00000000">
        <w:rPr>
          <w:rtl w:val="0"/>
        </w:rPr>
      </w:r>
    </w:p>
    <w:p w:rsidR="00000000" w:rsidDel="00000000" w:rsidP="00000000" w:rsidRDefault="00000000" w:rsidRPr="00000000" w14:paraId="0000003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teab erinevaid ameteid; mõistab töö vajalikkust ja väärtuslikkust;</w:t>
        <w:br w:type="textWrapping"/>
        <w:t xml:space="preserve">13) planeerib täiskasvanu abiga oma taskuraha kulutamist;</w:t>
        <w:br w:type="textWrapping"/>
        <w:t xml:space="preserve">14) sorteerib täiskasvanu suunamisel klassis ja kodus tekkivaid olmejäätmeid;</w:t>
        <w:br w:type="textWrapping"/>
        <w:t xml:space="preserve">15) teab ja kirjeldab turvalise käitumise viise igapäevaelus (liiklemine kooliteel, jalgrattaga</w:t>
        <w:br w:type="textWrapping"/>
        <w:t xml:space="preserve">sõitmine, tulekahju vältimine, käitumine veekogu juures ja metsas).</w:t>
      </w:r>
    </w:p>
    <w:p w:rsidR="00000000" w:rsidDel="00000000" w:rsidP="00000000" w:rsidRDefault="00000000" w:rsidRPr="00000000" w14:paraId="0000003F">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Õppesisu 4. klassis.</w:t>
      </w:r>
    </w:p>
    <w:p w:rsidR="00000000" w:rsidDel="00000000" w:rsidP="00000000" w:rsidRDefault="00000000" w:rsidRPr="00000000" w14:paraId="00000041">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Käitumine ja suhtlemine. </w:t>
      </w:r>
      <w:r w:rsidDel="00000000" w:rsidR="00000000" w:rsidRPr="00000000">
        <w:rPr>
          <w:rFonts w:ascii="Times" w:cs="Times" w:eastAsia="Times" w:hAnsi="Times"/>
          <w:sz w:val="24"/>
          <w:szCs w:val="24"/>
          <w:rtl w:val="0"/>
        </w:rPr>
        <w:t xml:space="preserve">Mina. Igaühe individuaalsus ja väärtuslikkus, sooline kuuluvus. Mina ja endasse suhtumine. Sõbrad ja tuttavad: sõprade valimine ja hoidmine, ühistegevus. Eneseväljenduse ja suhtlusoskuse arendamine, dialoog.  Eakaaslaste ja täiskasvanute  kõnetamine. Abivalmidus klassis (abi vajamine ja küsimine, abi vastuvõtmine, abivajaja  märkamine ja abi pakkumine). Vägivaldne käitumine (tõukamine, ehmatamine, narrimine jne); võimalikud konfliktid  igapäevases koolielus. Jälgimine ja märkamine. Märkamisvajadus. Tunneb õpisituatsioonis konfliktsituatsiooni  ning mõistab, millistel juhtudel on vajalik sellest täiskasvanule/õpetajale teatada.</w:t>
      </w:r>
    </w:p>
    <w:p w:rsidR="00000000" w:rsidDel="00000000" w:rsidP="00000000" w:rsidRDefault="00000000" w:rsidRPr="00000000" w14:paraId="00000042">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tervis.</w:t>
      </w:r>
      <w:r w:rsidDel="00000000" w:rsidR="00000000" w:rsidRPr="00000000">
        <w:rPr>
          <w:rFonts w:ascii="Times New Roman" w:cs="Times New Roman" w:eastAsia="Times New Roman" w:hAnsi="Times New Roman"/>
          <w:sz w:val="24"/>
          <w:szCs w:val="24"/>
          <w:rtl w:val="0"/>
        </w:rPr>
        <w:t xml:space="preserve"> Tervislikud eluviisid (toitumine, liikumine, uni). </w:t>
      </w:r>
      <w:r w:rsidDel="00000000" w:rsidR="00000000" w:rsidRPr="00000000">
        <w:rPr>
          <w:rFonts w:ascii="Times" w:cs="Times" w:eastAsia="Times" w:hAnsi="Times"/>
          <w:sz w:val="24"/>
          <w:szCs w:val="24"/>
          <w:rtl w:val="0"/>
        </w:rPr>
        <w:t xml:space="preserve">Õppimise tervishoid (rüht, õige istumine, silmade tervishoid, puhkus, sport). Kahjulikud  harjumused (liigne telerivaatamine, liigne arvutikasutamine jms; suitsetamine ja alkoholi  tarvitamine), nende mõju füüsilisele tervisele ja õppimisvõimele. Isiklikud toitumisharjumused, mõju enesetundele.</w:t>
      </w:r>
    </w:p>
    <w:p w:rsidR="00000000" w:rsidDel="00000000" w:rsidP="00000000" w:rsidRDefault="00000000" w:rsidRPr="00000000" w14:paraId="00000043">
      <w:pPr>
        <w:widowControl w:val="0"/>
        <w:ind w:right="14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Perekond ja kodukoht.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Minu sugupuu (perekond ja lähisugulased). Kodu väärtused. Maa- ja linnakodu (hooned; eluruumide sisustus, puhtus, korrashoid).  Kodutus, lastekodu kui üks peretüüp. Kodukoha rikkused. Pere traditsioonid, pühad ja kombed (sünnipäev, emadepäev, jõulud, jaanipäev jne), tähistamine.</w:t>
      </w:r>
    </w:p>
    <w:p w:rsidR="00000000" w:rsidDel="00000000" w:rsidP="00000000" w:rsidRDefault="00000000" w:rsidRPr="00000000" w14:paraId="00000044">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aeg.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Kellaaja määramine veerandtunnise täpsusega. Päevakava. Kellaajast kinnipidamine: täpsus; hilinemine,  selle tagajärjed.</w:t>
      </w:r>
    </w:p>
    <w:p w:rsidR="00000000" w:rsidDel="00000000" w:rsidP="00000000" w:rsidRDefault="00000000" w:rsidRPr="00000000" w14:paraId="00000045">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teave.</w:t>
      </w:r>
      <w:r w:rsidDel="00000000" w:rsidR="00000000" w:rsidRPr="00000000">
        <w:rPr>
          <w:rFonts w:ascii="Times New Roman" w:cs="Times New Roman" w:eastAsia="Times New Roman" w:hAnsi="Times New Roman"/>
          <w:sz w:val="24"/>
          <w:szCs w:val="24"/>
          <w:rtl w:val="0"/>
        </w:rPr>
        <w:t xml:space="preserve"> Teabe vajalikkus (tunniplaan, huviringide töö jne). Teabevahendid </w:t>
      </w:r>
      <w:r w:rsidDel="00000000" w:rsidR="00000000" w:rsidRPr="00000000">
        <w:rPr>
          <w:rFonts w:ascii="Times" w:cs="Times" w:eastAsia="Times" w:hAnsi="Times"/>
          <w:sz w:val="24"/>
          <w:szCs w:val="24"/>
          <w:rtl w:val="0"/>
        </w:rPr>
        <w:t xml:space="preserve">(koolistend, ajakiri lastele, raadio ja tv, internet). Teave koolistendil (tunniplaan, käitumisreeglid, jms) ja kooli kodulehel.</w:t>
      </w:r>
    </w:p>
    <w:p w:rsidR="00000000" w:rsidDel="00000000" w:rsidP="00000000" w:rsidRDefault="00000000" w:rsidRPr="00000000" w14:paraId="00000046">
      <w:pPr>
        <w:widowControl w:val="0"/>
        <w:ind w:right="150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töö. Inimene ja asjad. </w:t>
      </w:r>
      <w:r w:rsidDel="00000000" w:rsidR="00000000" w:rsidRPr="00000000">
        <w:rPr>
          <w:rFonts w:ascii="Times New Roman" w:cs="Times New Roman" w:eastAsia="Times New Roman" w:hAnsi="Times New Roman"/>
          <w:sz w:val="24"/>
          <w:szCs w:val="24"/>
          <w:rtl w:val="0"/>
        </w:rPr>
        <w:t xml:space="preserve"> Erinevad ametid.  Töö, selle eesmärk ja </w:t>
      </w:r>
      <w:r w:rsidDel="00000000" w:rsidR="00000000" w:rsidRPr="00000000">
        <w:rPr>
          <w:rFonts w:ascii="Times" w:cs="Times" w:eastAsia="Times" w:hAnsi="Times"/>
          <w:sz w:val="24"/>
          <w:szCs w:val="24"/>
          <w:rtl w:val="0"/>
        </w:rPr>
        <w:t xml:space="preserve">tulemus (produkt,   tasu). Pereliikmete tööd (tööde jaotus, koostöö)  koduses  majapidamises, õpilase töö koolis, kohuse- ja vastutustunne töö tegemisel,  tööarmastus.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Lapse taskuraha, selle otstarbekas kulutamine, kulutamise planeerimine. Raha  kogumine.</w:t>
      </w:r>
    </w:p>
    <w:p w:rsidR="00000000" w:rsidDel="00000000" w:rsidP="00000000" w:rsidRDefault="00000000" w:rsidRPr="00000000" w14:paraId="00000047">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säästlikkus ja turvalisus </w:t>
      </w:r>
      <w:r w:rsidDel="00000000" w:rsidR="00000000" w:rsidRPr="00000000">
        <w:rPr>
          <w:rFonts w:ascii="Times New Roman" w:cs="Times New Roman" w:eastAsia="Times New Roman" w:hAnsi="Times New Roman"/>
          <w:sz w:val="24"/>
          <w:szCs w:val="24"/>
          <w:rtl w:val="0"/>
        </w:rPr>
        <w:t xml:space="preserve">. Säästlikkus. </w:t>
      </w:r>
      <w:r w:rsidDel="00000000" w:rsidR="00000000" w:rsidRPr="00000000">
        <w:rPr>
          <w:rFonts w:ascii="Times" w:cs="Times" w:eastAsia="Times" w:hAnsi="Times"/>
          <w:sz w:val="24"/>
          <w:szCs w:val="24"/>
          <w:rtl w:val="0"/>
        </w:rPr>
        <w:t xml:space="preserve">Olmejäätmete tekkimine klassis ja koduses majapidamises (tegevused, nende tagajärjel  tekkiv prügi); jäätmete sorteerimine.</w:t>
      </w:r>
    </w:p>
    <w:p w:rsidR="00000000" w:rsidDel="00000000" w:rsidP="00000000" w:rsidRDefault="00000000" w:rsidRPr="00000000" w14:paraId="00000048">
      <w:pPr>
        <w:widowControl w:val="0"/>
        <w:ind w:right="9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Liiklusmärgid kodu ümbruses ja kooliteel (ülesanne, vajalikkus). Jalgrattaga (rulaga,  rulluiskudega) sõitmine, ohud. Tuleohutuseeskirjade järgimine lapse igapäevastes tegevustes; käitumine tulekahju korral;  käitumine tulekahjuhäire korral. Käitumine veekogude juures, basseinis, veekeskuses.  Käitumine metsas, loodusmatkal (loodussäästlik käitumine, käitumine eksimise korral).</w:t>
      </w:r>
    </w:p>
    <w:p w:rsidR="00000000" w:rsidDel="00000000" w:rsidP="00000000" w:rsidRDefault="00000000" w:rsidRPr="00000000" w14:paraId="00000049">
      <w:pPr>
        <w:widowControl w:val="0"/>
        <w:jc w:val="both"/>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br w:type="textWrapping"/>
      </w:r>
      <w:r w:rsidDel="00000000" w:rsidR="00000000" w:rsidRPr="00000000">
        <w:rPr>
          <w:rFonts w:ascii="Times" w:cs="Times" w:eastAsia="Times" w:hAnsi="Times"/>
          <w:b w:val="1"/>
          <w:sz w:val="24"/>
          <w:szCs w:val="24"/>
          <w:rtl w:val="0"/>
        </w:rPr>
        <w:t xml:space="preserve">3.2.2.</w:t>
      </w:r>
      <w:r w:rsidDel="00000000" w:rsidR="00000000" w:rsidRPr="00000000">
        <w:rPr>
          <w:rFonts w:ascii="Times" w:cs="Times" w:eastAsia="Times" w:hAnsi="Time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Õpitulemused 5. klassis</w:t>
        <w:br w:type="textWrapping"/>
      </w:r>
      <w:r w:rsidDel="00000000" w:rsidR="00000000" w:rsidRPr="00000000">
        <w:rPr>
          <w:rFonts w:ascii="Times New Roman" w:cs="Times New Roman" w:eastAsia="Times New Roman" w:hAnsi="Times New Roman"/>
          <w:sz w:val="24"/>
          <w:szCs w:val="24"/>
          <w:rtl w:val="0"/>
        </w:rPr>
        <w:t xml:space="preserve">Õpilane:</w:t>
        <w:br w:type="textWrapping"/>
        <w:t xml:space="preserve">1) märkab ja mõistab erisusi oma ja kaaslaste tegevustes, arvamustes;</w:t>
        <w:br w:type="textWrapping"/>
        <w:t xml:space="preserve">2) osaleb eri tüüpi dialoogides (teade – küsimus – vastus jne);</w:t>
        <w:br w:type="textWrapping"/>
        <w:t xml:space="preserve">3) kirjeldab oma käitumist toimunud konfliktsituatsioonis;</w:t>
        <w:br w:type="textWrapping"/>
        <w:t xml:space="preserve">4) kirjeldab ja analüüsib õpetaja suunamisel oma ja kaaslaste emotsionaalseid seisundeid ning</w:t>
        <w:br w:type="textWrapping"/>
        <w:t xml:space="preserve">käitumist (soovid, põhjus-tagajärg);</w:t>
        <w:br w:type="textWrapping"/>
        <w:t xml:space="preserve">5) kirjeldab oma välimuse, hügieeni ja tervise eest hoolitsemise võimalusi, teab</w:t>
        <w:br w:type="textWrapping"/>
        <w:t xml:space="preserve">hoolitsematuse tagajärgi;</w:t>
        <w:br w:type="textWrapping"/>
        <w:t xml:space="preserve">6) kirjeldab uimastite (alkoholi, tubaka) tarbimise mõju õppimisvõimele ja käitumisele;</w:t>
        <w:br w:type="textWrapping"/>
        <w:t xml:space="preserve">7) jutustab tugikava abil pühade ja rahvakommete tähistamisest oma perekonnas; teab</w:t>
        <w:br w:type="textWrapping"/>
        <w:t xml:space="preserve">erinevaid rahvuskombeid;</w:t>
        <w:br w:type="textWrapping"/>
        <w:t xml:space="preserve">8) mõistab oma kohustusi ja vastutust seoses õppetööga;</w:t>
        <w:br w:type="textWrapping"/>
        <w:t xml:space="preserve">9) määrab aega minutilise täpsusega; koostab õpetaja abiga endale päevakava;</w:t>
        <w:br w:type="textWrapping"/>
        <w:t xml:space="preserve">10) otsib õpetaja juhendamisel teavet teatmeteostest või internetist;</w:t>
        <w:br w:type="textWrapping"/>
        <w:t xml:space="preserve">11) teab, kuidas suhelda sotsiaalmeedias;</w:t>
        <w:br w:type="textWrapping"/>
        <w:t xml:space="preserve">12) teadvustab reklaamide eesmärke;</w:t>
        <w:br w:type="textWrapping"/>
        <w:t xml:space="preserve">13) mõistab, et tema soovide täitumine sõltub vajadustest ja pere sissetulekust;</w:t>
        <w:br w:type="textWrapping"/>
        <w:t xml:space="preserve">14) kirjeldab vee ja elektri säästliku tarbimise võimalusi kodus ning koolis;</w:t>
        <w:br w:type="textWrapping"/>
        <w:t xml:space="preserve">15) nimetab olmejäätmete käitlemise viise koduses majapidamises;</w:t>
        <w:br w:type="textWrapping"/>
        <w:t xml:space="preserve">16) kirjeldab ja teadvustab pürotehnika jt ohtlike ainete väärkasutusega kaasnevaid tagajärgi.</w:t>
      </w:r>
    </w:p>
    <w:p w:rsidR="00000000" w:rsidDel="00000000" w:rsidP="00000000" w:rsidRDefault="00000000" w:rsidRPr="00000000" w14:paraId="0000004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5. klassis.</w:t>
      </w:r>
    </w:p>
    <w:p w:rsidR="00000000" w:rsidDel="00000000" w:rsidP="00000000" w:rsidRDefault="00000000" w:rsidRPr="00000000" w14:paraId="0000004C">
      <w:pPr>
        <w:widowControl w:val="0"/>
        <w:ind w:right="12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Käitumine ja suhtlemine.  </w:t>
      </w:r>
      <w:r w:rsidDel="00000000" w:rsidR="00000000" w:rsidRPr="00000000">
        <w:rPr>
          <w:rFonts w:ascii="Times" w:cs="Times" w:eastAsia="Times" w:hAnsi="Times"/>
          <w:sz w:val="24"/>
          <w:szCs w:val="24"/>
          <w:rtl w:val="0"/>
        </w:rPr>
        <w:t xml:space="preserve">Mina: olulisemad isikuandmed, meeldivad ja ebameeldivad  tegevused; sarnasused ja erinevused võrreldes eakaaslastega. Märkamine. Eneseväljendus- ja suhtlusoskuse arendamine dialoogis. Enesetutvustamine dialoogis,  arvestades vestluspartneri vanust (eakaaslane, täiskasvanu). Suhtlemine võõrastega, milliseid  isikuandmeid võib avaldada. Igapäevased suhtlussituatsioonid kodus ja koolis (positiivsed- negatiivsed ettepanekud,  konfliktid jne): hindamine (tingimused, põhjus, tagajärg); suhtlemiseesmärkide mõistmine  (käsk, korraldus, palve, keeld, teave jne). Emotsionaalse seisundi ja käitumise kirjeldamine ja analüüs (õpetaja abiga).Vägivaldse (füüsiline, vaimne) käitumise  äratundmine. Abivalmidus (vanad inimesed, nooremad kaaslased, erivajadustega inimesed): abivajaja  märkamine ja abi pakkumine, abistamine.</w:t>
      </w:r>
    </w:p>
    <w:p w:rsidR="00000000" w:rsidDel="00000000" w:rsidP="00000000" w:rsidRDefault="00000000" w:rsidRPr="00000000" w14:paraId="0000004D">
      <w:pPr>
        <w:widowControl w:val="0"/>
        <w:ind w:right="28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tervis - </w:t>
      </w:r>
      <w:r w:rsidDel="00000000" w:rsidR="00000000" w:rsidRPr="00000000">
        <w:rPr>
          <w:rFonts w:ascii="Times" w:cs="Times" w:eastAsia="Times" w:hAnsi="Times"/>
          <w:sz w:val="24"/>
          <w:szCs w:val="24"/>
          <w:rtl w:val="0"/>
        </w:rPr>
        <w:t xml:space="preserve">Meeleelundite (nägemus -, kuulmis-, haistmis-, maitsmis-, kompimiselund) ülesanded, tervishoid. Isiklik hügieen, välimuse ja tervise eest hoolitsemine. Hügieenireeglite eiramine, selle võimalikud tagajärjed. Uimastid:  tubakas, alkohol, narkootikumid (kanep); alkoholi ja tubaka mõju õppimisvõimele ja  käitumisele. “Ei” ütlemine uimastitega seotud situatsioonides. Haiguste ennetamine (tervislikud eluviisid). Tervisesport ja liikumine,  sportimisvõimalused kodukohas.  Piisava une ja puhkuse  vajalikkus. Tervislik  toitumine.</w:t>
      </w:r>
    </w:p>
    <w:p w:rsidR="00000000" w:rsidDel="00000000" w:rsidP="00000000" w:rsidRDefault="00000000" w:rsidRPr="00000000" w14:paraId="0000004E">
      <w:pPr>
        <w:widowControl w:val="0"/>
        <w:ind w:right="18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Perekond ja kodukoht - </w:t>
      </w:r>
      <w:r w:rsidDel="00000000" w:rsidR="00000000" w:rsidRPr="00000000">
        <w:rPr>
          <w:rFonts w:ascii="Times" w:cs="Times" w:eastAsia="Times" w:hAnsi="Times"/>
          <w:sz w:val="24"/>
          <w:szCs w:val="24"/>
          <w:rtl w:val="0"/>
        </w:rPr>
        <w:t xml:space="preserve">Elu maal ja linnas, kodukoha eluolu (levinumad tegevusvaldkonnad, ametid jms). Kodukoha rahvariided, rahvariiete kandmine tänapäeval ja  minevikus. Kodukoha tähtsamad traditsioonid (laulu- ja tantsupidu jms). Peretraditsioonid (pereliikmete ühised tegevused,  sünnipäevade tähistamine, peretraditsioonide määratlemine  ühisvestluses, sarnasused- erinevused kaaslastega). Pühad ja kombed (jõulud,  emadepäev, jaanipäev, hingedepäev; jaanituli, rahvariiete kandmine, kuuse tuppa toomine  jõulude ajal jne). </w:t>
      </w:r>
    </w:p>
    <w:p w:rsidR="00000000" w:rsidDel="00000000" w:rsidP="00000000" w:rsidRDefault="00000000" w:rsidRPr="00000000" w14:paraId="0000004F">
      <w:pPr>
        <w:widowControl w:val="0"/>
        <w:ind w:right="18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aeg – </w:t>
      </w:r>
      <w:r w:rsidDel="00000000" w:rsidR="00000000" w:rsidRPr="00000000">
        <w:rPr>
          <w:rFonts w:ascii="Times" w:cs="Times" w:eastAsia="Times" w:hAnsi="Times"/>
          <w:sz w:val="24"/>
          <w:szCs w:val="24"/>
          <w:rtl w:val="0"/>
        </w:rPr>
        <w:t xml:space="preserve">Ööpäev, tund, minut.</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sz w:val="24"/>
          <w:szCs w:val="24"/>
          <w:rtl w:val="0"/>
        </w:rPr>
        <w:t xml:space="preserve">Aja määramine minutilise   täpsusega.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Päevakava koostamine, tegevuste ajaline järjestamine (õpetaja abiga); vaba aja tegevuste mitmekesisus (positiivsed ja   negatiivsed  harjumused päevakavas: ajakulu, valikute tegemine jne). </w:t>
      </w:r>
    </w:p>
    <w:p w:rsidR="00000000" w:rsidDel="00000000" w:rsidP="00000000" w:rsidRDefault="00000000" w:rsidRPr="00000000" w14:paraId="00000050">
      <w:pPr>
        <w:widowControl w:val="0"/>
        <w:ind w:right="8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teave. </w:t>
      </w:r>
      <w:r w:rsidDel="00000000" w:rsidR="00000000" w:rsidRPr="00000000">
        <w:rPr>
          <w:rFonts w:ascii="Times" w:cs="Times" w:eastAsia="Times" w:hAnsi="Times"/>
          <w:sz w:val="24"/>
          <w:szCs w:val="24"/>
          <w:rtl w:val="0"/>
        </w:rPr>
        <w:t xml:space="preserve">Teave, teabeallikad (internet,  teatmeteosed), info otsimine teabeallikatest. Suhtlemine sotsiaalmeedias (suhtlusplatvormid, jututoad jmt), turvalisus ja ohud. Reklaamid internetis, nende sisu ja eesmärk. </w:t>
      </w:r>
    </w:p>
    <w:p w:rsidR="00000000" w:rsidDel="00000000" w:rsidP="00000000" w:rsidRDefault="00000000" w:rsidRPr="00000000" w14:paraId="00000051">
      <w:pPr>
        <w:widowControl w:val="0"/>
        <w:ind w:right="44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töö. Inimene ja asjad. - </w:t>
      </w:r>
      <w:r w:rsidDel="00000000" w:rsidR="00000000" w:rsidRPr="00000000">
        <w:rPr>
          <w:rFonts w:ascii="Times" w:cs="Times" w:eastAsia="Times" w:hAnsi="Times"/>
          <w:sz w:val="24"/>
          <w:szCs w:val="24"/>
          <w:rtl w:val="0"/>
        </w:rPr>
        <w:t xml:space="preserve">Palgatöö, selle tulemus ja eesmärk, ametis püsimise  üldised tingimused (võrdlus õpilase käitumisega koolis). </w:t>
      </w:r>
    </w:p>
    <w:p w:rsidR="00000000" w:rsidDel="00000000" w:rsidP="00000000" w:rsidRDefault="00000000" w:rsidRPr="00000000" w14:paraId="00000052">
      <w:pPr>
        <w:widowControl w:val="0"/>
        <w:ind w:right="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Kulutused peres lapse heaolu eest hoolitsemisel (lapse põhivajadused ja soovid, pere  majanduslike võimalustega arvestamine jms), asjade väärtus sõltuvalt nende vajalikkusest.  Hind ja väärtus. Raha hoidmise viisid: hoiukarp, pank. Raha kogumine. </w:t>
      </w:r>
    </w:p>
    <w:p w:rsidR="00000000" w:rsidDel="00000000" w:rsidP="00000000" w:rsidRDefault="00000000" w:rsidRPr="00000000" w14:paraId="00000053">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säästlikkus ja turvalisus. </w:t>
      </w:r>
      <w:r w:rsidDel="00000000" w:rsidR="00000000" w:rsidRPr="00000000">
        <w:rPr>
          <w:rFonts w:ascii="Times" w:cs="Times" w:eastAsia="Times" w:hAnsi="Times"/>
          <w:sz w:val="24"/>
          <w:szCs w:val="24"/>
          <w:rtl w:val="0"/>
        </w:rPr>
        <w:t xml:space="preserve">- Vee ja elektri säästlik tarbimine koolis ja kodus. Olmejäätmete (tava-, taaskasutatavad, ohtlikud jäätmed) käitlemine koduses majapidamises  (prügi sorteerimine, kogumispunktid, jäätmete  kompostimine).  Pürotehnika (ost-müük alaealistele, kasutamine), käitlemisega kasnevad ohud. Pommiähvarduse tegemisega kaasnevad  ohud ja tagajärjed, käitumine pommiähvarduse korral.</w:t>
      </w:r>
    </w:p>
    <w:p w:rsidR="00000000" w:rsidDel="00000000" w:rsidP="00000000" w:rsidRDefault="00000000" w:rsidRPr="00000000" w14:paraId="00000054">
      <w:pPr>
        <w:widowControl w:val="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 Õpitulemused 6. klassis</w:t>
        <w:br w:type="textWrapping"/>
      </w:r>
      <w:r w:rsidDel="00000000" w:rsidR="00000000" w:rsidRPr="00000000">
        <w:rPr>
          <w:rFonts w:ascii="Times New Roman" w:cs="Times New Roman" w:eastAsia="Times New Roman" w:hAnsi="Times New Roman"/>
          <w:sz w:val="24"/>
          <w:szCs w:val="24"/>
          <w:rtl w:val="0"/>
        </w:rPr>
        <w:t xml:space="preserve">Õpilane:</w:t>
        <w:br w:type="textWrapping"/>
        <w:t xml:space="preserve">1) märkab ja jätab suhtlemisel meelde kaaslaste seisukohti, eristab kohast ja kohatut</w:t>
        <w:br w:type="textWrapping"/>
        <w:t xml:space="preserve">käitumist/suhtlemist;</w:t>
        <w:br w:type="textWrapping"/>
        <w:t xml:space="preserve">2) analüüsib ja hindab õpetaja suunamisel enda ja kaaslaste emotsionaalseid seisundeid ja</w:t>
        <w:br w:type="textWrapping"/>
        <w:t xml:space="preserve">käitumist (käitumise eesmärk, põhjus–tagajärg suhe);</w:t>
        <w:br w:type="textWrapping"/>
        <w:t xml:space="preserve">3) kasutab tuttavates olukordades suhtlemissituatsioonist, -partnerist ja -eesmärgist lähtuvalt</w:t>
        <w:br w:type="textWrapping"/>
        <w:t xml:space="preserve">erinevaid väljendusviise;</w:t>
        <w:br w:type="textWrapping"/>
        <w:t xml:space="preserve">4) mõistab vabandamist kui oma süüst/eksimusest arusaamist ja kahetsemist;</w:t>
        <w:br w:type="textWrapping"/>
        <w:t xml:space="preserve">5) kirjeldab ja hindab plaanile toetudes oma huvisid ja toimetulekut koolis (õnnestumised,</w:t>
        <w:br w:type="textWrapping"/>
        <w:t xml:space="preserve">raskused jms);</w:t>
        <w:br w:type="textWrapping"/>
        <w:t xml:space="preserve">6) teab inimese organismi üldist ülesehitust, tunneb joonisel inimfiguuris ära elutähtsad</w:t>
        <w:br w:type="textWrapping"/>
        <w:t xml:space="preserve">organid;</w:t>
        <w:br w:type="textWrapping"/>
        <w:t xml:space="preserve">7) nimetab ebatervisliku toitumise võimalikke tagajärgi, oskab valida erinevate toitude hulgast tervisele kasulikke;</w:t>
        <w:br w:type="textWrapping"/>
        <w:t xml:space="preserve">8) teab murdeeaga seotud muutusi inimese kehas ja käitumises, mõistab arengu</w:t>
        <w:br w:type="textWrapping"/>
        <w:t xml:space="preserve">individuaalsust;</w:t>
        <w:br w:type="textWrapping"/>
        <w:t xml:space="preserve">9) kirjeldab uimastite mõju organismile ja käitumisele;</w:t>
      </w:r>
    </w:p>
    <w:p w:rsidR="00000000" w:rsidDel="00000000" w:rsidP="00000000" w:rsidRDefault="00000000" w:rsidRPr="00000000" w14:paraId="0000005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 hoolitseb oma välimuse eest ja valib olukorrale vastavad rõivad;</w:t>
        <w:br w:type="textWrapping"/>
        <w:t xml:space="preserve">11) koostab õpetaja juhendamisel kodu korrashoiuga seotud tegevuste plaani (tööde järjekord, vahendid, tööjaotus);</w:t>
        <w:br w:type="textWrapping"/>
        <w:t xml:space="preserve">12) hangib õpetaja juhendamisel teavet kaaslastelt (küsimuste esitamine) ja eriliigilistest</w:t>
        <w:br w:type="textWrapping"/>
        <w:t xml:space="preserve">tekstidest (internet, meedia, teatmeteosed, sõiduplaanid);</w:t>
        <w:br w:type="textWrapping"/>
        <w:t xml:space="preserve">13) oskab kasutada kodukoha ühistranspordi sõiduplaane;</w:t>
        <w:br w:type="textWrapping"/>
        <w:t xml:space="preserve">14) mõistab telefoni ja meedia (sh arvutimängud, sotsiaalmeedia, televisioon jmt) otstarbeka</w:t>
        <w:br w:type="textWrapping"/>
        <w:t xml:space="preserve">kasutamise vajalikkust ning teab võimalikke riske;</w:t>
        <w:br w:type="textWrapping"/>
        <w:t xml:space="preserve">15) teab kodukeemia ja ravimite väärkasutuse tagajärgi ja selle ennetamise võimalusi;</w:t>
        <w:br w:type="textWrapping"/>
        <w:t xml:space="preserve">16) kirjeldab peamisi tule- ja veeohutuse nõudeid ning käitumisstrateegiaid vastavate</w:t>
        <w:br w:type="textWrapping"/>
        <w:t xml:space="preserve">õnnetusjuhtumite korral.</w:t>
      </w:r>
    </w:p>
    <w:p w:rsidR="00000000" w:rsidDel="00000000" w:rsidP="00000000" w:rsidRDefault="00000000" w:rsidRPr="00000000" w14:paraId="0000005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6. klassis.</w:t>
      </w:r>
    </w:p>
    <w:p w:rsidR="00000000" w:rsidDel="00000000" w:rsidP="00000000" w:rsidRDefault="00000000" w:rsidRPr="00000000" w14:paraId="00000059">
      <w:pPr>
        <w:widowControl w:val="0"/>
        <w:ind w:right="32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Suhtlemine eakaaslaste ja täiskasvanutega - </w:t>
      </w:r>
      <w:r w:rsidDel="00000000" w:rsidR="00000000" w:rsidRPr="00000000">
        <w:rPr>
          <w:rFonts w:ascii="Times" w:cs="Times" w:eastAsia="Times" w:hAnsi="Times"/>
          <w:sz w:val="24"/>
          <w:szCs w:val="24"/>
          <w:rtl w:val="0"/>
        </w:rPr>
        <w:t xml:space="preserve">Suhtlemisstrateegiate eristamine (õpetaja  abiga): selgitamine,  meelitamine, ähvardamine jm. Suhtluspartnerite motiivid ja kavatsused. Suhtlemine sõprade ja "sõpradega": “kambavaim”, jäljendamine; isiklik  arvamus, vastutus; erinev arvamus; keeldumine mittesoovitud tegevustest. Olukorrale kohane ja kohatu käitumine. Eksimine, süü mõistmine, vabandamine (väljendid). Suhtlemine vastas- sugupoolega (tähelepanu köitmine, tunnete verbaalne ja mitteverbaalne  väljendamine, reageerimine (eba)meeldivatele ettepanekutele jms). Suhtlemine  internetiportaalides, enda kohta edastatava infoga seotud turvalisus ja ohud. Suhtlemine koduste ja eakaaslastega: rääkimine, ärakuulamine; pinged-konfliktid,  arusaamatused, nende vältimine ja lahendamine. Suhtlemisprobleemid kodus: muutunud  suhted ja rollid; iseseisvumine: laste ja vanemate vastutus. Valetamine, vaikimine, hädavale.  Süüteo ülestunnistamine ja vabandamine; </w:t>
      </w:r>
    </w:p>
    <w:p w:rsidR="00000000" w:rsidDel="00000000" w:rsidP="00000000" w:rsidRDefault="00000000" w:rsidRPr="00000000" w14:paraId="0000005A">
      <w:pPr>
        <w:widowControl w:val="0"/>
        <w:ind w:right="18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Mina ise- </w:t>
      </w:r>
      <w:r w:rsidDel="00000000" w:rsidR="00000000" w:rsidRPr="00000000">
        <w:rPr>
          <w:rFonts w:ascii="Times" w:cs="Times" w:eastAsia="Times" w:hAnsi="Times"/>
          <w:sz w:val="24"/>
          <w:szCs w:val="24"/>
          <w:rtl w:val="0"/>
        </w:rPr>
        <w:t xml:space="preserve">Mina-pilt: oskused ja võimed, huvid, tugevused ja nõrkused; sarnasused ja erinevused kaaslastega, sallivus. Enesehinnang, toimetuleku hindamine koolis (õnnestumised, raskused jms). Erineva enesehinnanguga  õpilaste käitumine sarnastes situatsioonides.</w:t>
      </w:r>
    </w:p>
    <w:p w:rsidR="00000000" w:rsidDel="00000000" w:rsidP="00000000" w:rsidRDefault="00000000" w:rsidRPr="00000000" w14:paraId="0000005B">
      <w:pPr>
        <w:widowControl w:val="0"/>
        <w:ind w:right="64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Inimese tervis - </w:t>
      </w:r>
      <w:r w:rsidDel="00000000" w:rsidR="00000000" w:rsidRPr="00000000">
        <w:rPr>
          <w:rFonts w:ascii="Times" w:cs="Times" w:eastAsia="Times" w:hAnsi="Times"/>
          <w:sz w:val="24"/>
          <w:szCs w:val="24"/>
          <w:rtl w:val="0"/>
        </w:rPr>
        <w:t xml:space="preserve">Sissejuhatus inimese anatoomiasse lähtuvalt elundite funktsioonidest (nahk, meeleelundid, aju, kopsud, magu, neerud, maks, suguelundid). Toidu- ja toitained. Toiduainete pakendiinfo (eri toitainete sisaldumine; </w:t>
      </w:r>
      <w:r w:rsidDel="00000000" w:rsidR="00000000" w:rsidRPr="00000000">
        <w:rPr>
          <w:rFonts w:ascii="Times" w:cs="Times" w:eastAsia="Times" w:hAnsi="Times"/>
          <w:i w:val="1"/>
          <w:sz w:val="24"/>
          <w:szCs w:val="24"/>
          <w:rtl w:val="0"/>
        </w:rPr>
        <w:t xml:space="preserve">parim enne </w:t>
      </w:r>
      <w:r w:rsidDel="00000000" w:rsidR="00000000" w:rsidRPr="00000000">
        <w:rPr>
          <w:rFonts w:ascii="Times" w:cs="Times" w:eastAsia="Times" w:hAnsi="Times"/>
          <w:sz w:val="24"/>
          <w:szCs w:val="24"/>
          <w:rtl w:val="0"/>
        </w:rPr>
        <w:t xml:space="preserve">jms).  Kiirtoit – populaarsuse põhjused, mõju inimese organismile. Üle- ja alatoitumine (sh dieedid  ja näljutamine), selle mõju tervisele. Uimastite (sh alkoholi ja tubaka) mõju organismile (ülevaatlikult) ja käitumisele.</w:t>
      </w:r>
    </w:p>
    <w:p w:rsidR="00000000" w:rsidDel="00000000" w:rsidP="00000000" w:rsidRDefault="00000000" w:rsidRPr="00000000" w14:paraId="0000005C">
      <w:pPr>
        <w:widowControl w:val="0"/>
        <w:ind w:left="0" w:right="28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Inimese areng - </w:t>
      </w:r>
      <w:r w:rsidDel="00000000" w:rsidR="00000000" w:rsidRPr="00000000">
        <w:rPr>
          <w:rFonts w:ascii="Times" w:cs="Times" w:eastAsia="Times" w:hAnsi="Times"/>
          <w:sz w:val="24"/>
          <w:szCs w:val="24"/>
          <w:rtl w:val="0"/>
        </w:rPr>
        <w:t xml:space="preserve">Murdeiga, muutused tüdrukute ja poiste organismis. Erinev arengutempo ja muutuste aktsepteerimine. Poiste ja tüdrukute hügieen, ravikosmeetika  vajadus ja kasutamine. Muutused tüdrukute ja poiste käitumises, sh suhtlemises; sobivad ja  ebasobivad käitumismallid. </w:t>
      </w:r>
    </w:p>
    <w:p w:rsidR="00000000" w:rsidDel="00000000" w:rsidP="00000000" w:rsidRDefault="00000000" w:rsidRPr="00000000" w14:paraId="0000005D">
      <w:pPr>
        <w:widowControl w:val="0"/>
        <w:ind w:left="0" w:right="38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Inimese välimus- </w:t>
      </w:r>
      <w:r w:rsidDel="00000000" w:rsidR="00000000" w:rsidRPr="00000000">
        <w:rPr>
          <w:rFonts w:ascii="Times" w:cs="Times" w:eastAsia="Times" w:hAnsi="Times"/>
          <w:sz w:val="24"/>
          <w:szCs w:val="24"/>
          <w:rtl w:val="0"/>
        </w:rPr>
        <w:t xml:space="preserve">Riietumine (olukorrale ja kehaehitusele sobiva riietuse, jalanõude valik, noortemood – riietusesemete otstarbekus). Riiete ja jalanõude puhtus ja korrashoid: pesemis- ja hooldusvahendite kasutamine; keemiline puhastus, kingsepp (oma  soovide väljendamine suhtlemisel). Juuste igapäevane hooldamine: hooldusvahendid, juuksevärvid (pakendiinfo, kasutamine). Suhtlemine juuksuriga (oma soovide väljendamine, soovituste küsimine jms). Küünte hooldamine, maniküür, pediküür. Olukorrale ja eale sobiv dekoratiivkosmeetika. </w:t>
      </w:r>
    </w:p>
    <w:p w:rsidR="00000000" w:rsidDel="00000000" w:rsidP="00000000" w:rsidRDefault="00000000" w:rsidRPr="00000000" w14:paraId="0000005E">
      <w:pPr>
        <w:widowControl w:val="0"/>
        <w:ind w:left="0" w:right="38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kodu - </w:t>
      </w:r>
      <w:r w:rsidDel="00000000" w:rsidR="00000000" w:rsidRPr="00000000">
        <w:rPr>
          <w:rFonts w:ascii="Times" w:cs="Times" w:eastAsia="Times" w:hAnsi="Times"/>
          <w:sz w:val="24"/>
          <w:szCs w:val="24"/>
          <w:rtl w:val="0"/>
        </w:rPr>
        <w:t xml:space="preserve">Kodu ja koduümbrus (kirjeldus, soovid muudatuste osas; igapäevane korrashoid). Suurpuhastus kodus (tööde järjekord, jagamine pereliikmetega,  vahendid). Külaskäik ja külaliste vastuvõtmine (suulise ja kirjaliku kutse saamine,  ettevalmistused sõltuvalt küllakutsest, külas viibimine). Kodukoha (ja Eesti riigi) tuntud inimesed, nende tegevusalad elukutsed (seos päevakohaste  sündmustega). Kodukoha ettevõtted ja nende toodang, töötajate ametid. </w:t>
      </w:r>
    </w:p>
    <w:p w:rsidR="00000000" w:rsidDel="00000000" w:rsidP="00000000" w:rsidRDefault="00000000" w:rsidRPr="00000000" w14:paraId="0000005F">
      <w:pPr>
        <w:widowControl w:val="0"/>
        <w:ind w:left="0" w:right="100"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teave - </w:t>
      </w:r>
      <w:r w:rsidDel="00000000" w:rsidR="00000000" w:rsidRPr="00000000">
        <w:rPr>
          <w:rFonts w:ascii="Times" w:cs="Times" w:eastAsia="Times" w:hAnsi="Times"/>
          <w:sz w:val="24"/>
          <w:szCs w:val="24"/>
          <w:rtl w:val="0"/>
        </w:rPr>
        <w:t xml:space="preserve">Olulisemad päevauudised, nende edastamine kaaslastele. Teave, teabe hankimine; teatmeteosed, internet (kodukoha tuntumate paikade ja inimeste kohta lühiinfo hankimine ja  edastamine koostegevuses). Transport kodukohas, kodukoha ümbruses (orienteerumine  sõiduplaanides, teabe hankimine; sõidusoodustused). Telefoni ja meediakanalite otstarbekas kasutamine  (mobiiltelefon, sotsiaalmeedia, televisioon, arvutimängud jmt); kasutamisega kaasnevad võimalikud ohud ja riskid. </w:t>
      </w:r>
    </w:p>
    <w:p w:rsidR="00000000" w:rsidDel="00000000" w:rsidP="00000000" w:rsidRDefault="00000000" w:rsidRPr="00000000" w14:paraId="00000060">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säästlikkus ja turvalisus.  </w:t>
      </w:r>
      <w:r w:rsidDel="00000000" w:rsidR="00000000" w:rsidRPr="00000000">
        <w:rPr>
          <w:rFonts w:ascii="Times" w:cs="Times" w:eastAsia="Times" w:hAnsi="Times"/>
          <w:sz w:val="24"/>
          <w:szCs w:val="24"/>
          <w:rtl w:val="0"/>
        </w:rPr>
        <w:t xml:space="preserve">Kodukeemia kasutamine (WC, vanni, pliidi ja akna  puhastamine); ravimid;  kodukeemia ja ravimite väärkasutamise ohud ja võimalikud tagajärjed;</w:t>
      </w:r>
    </w:p>
    <w:p w:rsidR="00000000" w:rsidDel="00000000" w:rsidP="00000000" w:rsidRDefault="00000000" w:rsidRPr="00000000" w14:paraId="00000061">
      <w:pPr>
        <w:widowControl w:val="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ohtude ennetamine (ohtlike ainete hoiustamine). (Tulekahju tekkimise ohud koduses majapidamises: ohuolukorra hindamine, tulekahju  kustutamine (esmaste tulekustutusvahendite kasutamine, hädaabi). Ohutusnõuded ujumisel ja  veesõidukite kasutamisel, päästevahendite kasutamine. 112</w:t>
      </w:r>
    </w:p>
    <w:p w:rsidR="00000000" w:rsidDel="00000000" w:rsidP="00000000" w:rsidRDefault="00000000" w:rsidRPr="00000000" w14:paraId="0000006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 Õpitulemused III kooliastmes</w:t>
        <w:br w:type="textWrapping"/>
      </w:r>
      <w:r w:rsidDel="00000000" w:rsidR="00000000" w:rsidRPr="00000000">
        <w:rPr>
          <w:rFonts w:ascii="Times New Roman" w:cs="Times New Roman" w:eastAsia="Times New Roman" w:hAnsi="Times New Roman"/>
          <w:sz w:val="24"/>
          <w:szCs w:val="24"/>
          <w:rtl w:val="0"/>
        </w:rPr>
        <w:t xml:space="preserve">9. klassi lõpetaja:</w:t>
        <w:br w:type="textWrapping"/>
        <w:t xml:space="preserve">1) mõistab ühiselu reegleid; suhtleb tavasituatsioonides vastavalt olukorrale ning reageerib</w:t>
        <w:br w:type="textWrapping"/>
        <w:t xml:space="preserve">adekvaatselt kohatule käitumisele enda ja teiste suhtes;</w:t>
        <w:br w:type="textWrapping"/>
        <w:t xml:space="preserve">2) väärtustab turvalisi lähisuhteid; teab peremudeleid ja kirjeldab pereliikmete rolli</w:t>
        <w:br w:type="textWrapping"/>
        <w:t xml:space="preserve">perekonnas; mõistab lapse saamisega seotud vastutust;</w:t>
        <w:br w:type="textWrapping"/>
        <w:t xml:space="preserve">3) mõistab seksuaalsuse olemust ja seksuaalse arengu individuaalsust; teab turvalise</w:t>
        <w:br w:type="textWrapping"/>
        <w:t xml:space="preserve">seksuaalkäitumise põhimõtteid ja oma vastutust selles;</w:t>
        <w:br w:type="textWrapping"/>
        <w:t xml:space="preserve">4) teab oma tugevaid ja nõrku külgi; otsib erinevatest teabeallikatest võimetekohaseid</w:t>
        <w:br w:type="textWrapping"/>
        <w:t xml:space="preserve">jätkuõppevõimalusi ja teeb enda jaoks optimaalseid valikuid;</w:t>
        <w:br w:type="textWrapping"/>
        <w:t xml:space="preserve">5) teab, kuidas kodust ja tööelu korraldada (eluaseme soetamine, raha teenimine ja kulutamise planeerimine; lepingutega seotud kohustused ja õigused);</w:t>
        <w:br w:type="textWrapping"/>
        <w:t xml:space="preserve">6) mõistab riskikäitumisega kaasnevaid ohtusid (liiklus, vesi, nutivahendite kasutamine,</w:t>
        <w:br w:type="textWrapping"/>
        <w:t xml:space="preserve">toitumine, uimastid), oskab ohuolukorras reageerida;</w:t>
        <w:br w:type="textWrapping"/>
        <w:t xml:space="preserve">7) oskab küsida teavet ning kasutada erinevaid teabeallikaid (sh nõustamis- ja kriisiabi</w:t>
        <w:br w:type="textWrapping"/>
        <w:t xml:space="preserve">leidmiseks);</w:t>
        <w:br w:type="textWrapping"/>
        <w:t xml:space="preserve">8) teab riigi toimimise üldisi põhimõtteid (sh tervishoiusüsteemi, maksude suhtes); tunneb end Eesti kodanikuna.</w:t>
      </w:r>
    </w:p>
    <w:p w:rsidR="00000000" w:rsidDel="00000000" w:rsidP="00000000" w:rsidRDefault="00000000" w:rsidRPr="00000000" w14:paraId="0000006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3.3.1. Õpitulemused 7. klassis</w:t>
        <w:br w:type="textWrapping"/>
      </w:r>
      <w:r w:rsidDel="00000000" w:rsidR="00000000" w:rsidRPr="00000000">
        <w:rPr>
          <w:rFonts w:ascii="Times New Roman" w:cs="Times New Roman" w:eastAsia="Times New Roman" w:hAnsi="Times New Roman"/>
          <w:sz w:val="24"/>
          <w:szCs w:val="24"/>
          <w:rtl w:val="0"/>
        </w:rPr>
        <w:t xml:space="preserve">Õpilane:</w:t>
        <w:br w:type="textWrapping"/>
        <w:t xml:space="preserve">1) selgitab ja kaitseb õpetaja suunamisel oma seisukohti, mõistab suhtluspartnerite</w:t>
        <w:br w:type="textWrapping"/>
        <w:t xml:space="preserve">seisukohtade võimalikku sarnasust/erinevust, oskab reageerida kohatule käitumisele;</w:t>
        <w:br w:type="textWrapping"/>
        <w:t xml:space="preserve">2) teadvustab oma positiivseid ja negatiivseid iseloomujooni (3–4), oskab õpetaja suunamisel</w:t>
        <w:br w:type="textWrapping"/>
        <w:t xml:space="preserve">nimetada negatiivsete omaduste parandamise võimalusi;</w:t>
        <w:br w:type="textWrapping"/>
        <w:t xml:space="preserve">3) kirjeldab ja hindab plaani abil oma ja kaaslaste emotsionaalseid seisundeid ning käitumist</w:t>
        <w:br w:type="textWrapping"/>
        <w:t xml:space="preserve">(motiivid, tingimused, tulemused; reageerimine (eba)õnnestumisele jms);</w:t>
        <w:br w:type="textWrapping"/>
        <w:t xml:space="preserve">4) järgib viisakusreegleid, teeb kaaslastele ettepanekuid, vastab nii positiivsetele kui ka</w:t>
        <w:br w:type="textWrapping"/>
        <w:t xml:space="preserve">negatiivsetele ettepanekutele situatsioonile vastavaid moraalinorme ja käitumisreegleid</w:t>
        <w:br w:type="textWrapping"/>
        <w:t xml:space="preserve">arvestades;</w:t>
        <w:br w:type="textWrapping"/>
        <w:t xml:space="preserve">5) väärtustab (lähi)suhetes sallivust, hoolivust, abistamist ja lugupidamist;</w:t>
        <w:br w:type="textWrapping"/>
        <w:t xml:space="preserve">6) kirjeldab, kuidas hoolitseda oma tervise eest (toitumine, kehaline aktiivsus, puhkamine,</w:t>
        <w:br w:type="textWrapping"/>
        <w:t xml:space="preserve">tervist kahjustavate tegevuste vältimine, arstiabi);</w:t>
        <w:br w:type="textWrapping"/>
        <w:t xml:space="preserve">7) oskab endale ja teistele ohtlikes situatsioonides ütelda „ei“ ning vajaduse korral abi</w:t>
        <w:br w:type="textWrapping"/>
        <w:t xml:space="preserve">kutsuda; demonstreerib õpisituatsioonis hädaabi numbrile helistades olulise teabe andmist;</w:t>
        <w:br w:type="textWrapping"/>
        <w:t xml:space="preserve">8) mõistab seksuaalsuse olemust ja seksuaalse arengu individuaalsust; teab, kust leida infot</w:t>
        <w:br w:type="textWrapping"/>
        <w:t xml:space="preserve">noorte nõustamisteenuste kohta;</w:t>
        <w:br w:type="textWrapping"/>
        <w:t xml:space="preserve">9) koostab oma tegevuste kohta nädalaplaani (tegevuste ajaline järjekord, oma soovide ja</w:t>
        <w:br w:type="textWrapping"/>
        <w:t xml:space="preserve">võimalustega arvestamine);</w:t>
        <w:br w:type="textWrapping"/>
        <w:t xml:space="preserve">10) hangib õpetaja juhendamisel teavet teistelt inimestelt ning erinevatest infoallikatest;</w:t>
        <w:br w:type="textWrapping"/>
        <w:t xml:space="preserve">edastab kaaslastele teavet (abiks kavapunktid);</w:t>
        <w:br w:type="textWrapping"/>
        <w:t xml:space="preserve">11) nimetab sidepidamise viise tänapäeval ja minevikus, kasutab otstarbekalt tänapäevaseid</w:t>
        <w:br w:type="textWrapping"/>
        <w:t xml:space="preserve">sideteenuseid (e-kirjavahetus, telefon, internet, sotsiaalmeedia); oskab kirjutada e-kirja;</w:t>
        <w:br w:type="textWrapping"/>
        <w:t xml:space="preserve">12) teadvustab internetisuhtluses valitsevaid ohte ning mõistab, millist informatsiooni enda ja</w:t>
        <w:br w:type="textWrapping"/>
        <w:t xml:space="preserve">teiste kohta on sobilik ja turvaline avaldada;</w:t>
        <w:br w:type="textWrapping"/>
        <w:t xml:space="preserve">13) mõistab ja oskab kirjeldada töö tähtsust (tulemus, eesmärk, tingimused);</w:t>
        <w:br w:type="textWrapping"/>
        <w:t xml:space="preserve">14) oskab nimetada oma pere olulisemaid sissetuleku- ja kuluallikaid;</w:t>
        <w:br w:type="textWrapping"/>
        <w:t xml:space="preserve">15) teab jäätmete individuaalseid ja ühiskondlikke käitlemisvõimalusi ja -viise; oskab</w:t>
        <w:br w:type="textWrapping"/>
        <w:t xml:space="preserve">jäätmeid sorteerida.</w:t>
      </w:r>
    </w:p>
    <w:p w:rsidR="00000000" w:rsidDel="00000000" w:rsidP="00000000" w:rsidRDefault="00000000" w:rsidRPr="00000000" w14:paraId="00000066">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7. klassis</w:t>
      </w:r>
    </w:p>
    <w:p w:rsidR="00000000" w:rsidDel="00000000" w:rsidP="00000000" w:rsidRDefault="00000000" w:rsidRPr="00000000" w14:paraId="00000068">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Suhtlemine eakaaslaste ja täiskasvanutega. </w:t>
      </w:r>
      <w:r w:rsidDel="00000000" w:rsidR="00000000" w:rsidRPr="00000000">
        <w:rPr>
          <w:rFonts w:ascii="Times" w:cs="Times" w:eastAsia="Times" w:hAnsi="Times"/>
          <w:sz w:val="24"/>
          <w:szCs w:val="24"/>
          <w:rtl w:val="0"/>
        </w:rPr>
        <w:t xml:space="preserve">Suhtlussituatsioonide kirjeldamine oma ja teise positsioonilt; suhtluspartneri soovide, kavatsuste mõistmine; hinnang suhtluspartnerite  käitumisele (motiivid, tingimused, tulemused); eriarvamused (oma seisukohtade selgitamine  ja kaitsmine, nõustumine kaaslase arvamusega); elementaarsed viisakusreeglid suhtlemisel, nende järgimine; konfliktide lahendamise võimalused. Suhtlussituatsioonid ja –strateegiad: agressiivne, ennastkehtestav ja alistuv käitumine;  süüdistamine, kriitika; iroonia, must huumor. Arusaamatused ja konfliktid kodus, sõprade  vahel. Eestimaal elavad teised rahvused; kultuurilise mitmekesisuse rikastav roll, sallivus teiste  rahvuste ja kultuuride suhtes. Iseloomujooned ja käitumine, mida sõprades, sh vastassugupooles hinnatakse. Hoolivus, sallivus, abivalmidus. Noormehe ja  neiu omavaheline suhtlemine (kaaslane kinos, teatris, peol: kutsumine,  nõustumine/keeldumine, alternatiivsete ettepanekute esitamine, kaaslasega arvestamine jne).  Sõprus, armumine, armastus, käimine. Oma tunnete väljendamine, tunnetest rääkimine,  lähedus, aja koosveetmine, ühised tegevused. Seksuaalsuse trepp ja arengu individuaalsus.  Seksuaalsuhted: partnerite valmisolek, seksuaalsuhtest keeldumine, selle edasilükkamine;  vastutus seoses seksuaalelu alustamisega, noorte nõustamisteenused. Mittesobilik seksuaalne  käitumine, ahistamine, käitumine seksuaalse ahistamise korral.</w:t>
      </w:r>
    </w:p>
    <w:p w:rsidR="00000000" w:rsidDel="00000000" w:rsidP="00000000" w:rsidRDefault="00000000" w:rsidRPr="00000000" w14:paraId="00000069">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Mina ise.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Mina-pilt: positiivsed ja negatiivsed iseloomuomadused, sarnasused-erinevused kaaslastega;  negatiivsete omaduste parendamisvõimalused. Enesehinnang (erineva enesehinnanguga  inimeste käitumine, minu ja kaaslaste reageeringud kiitusele, laitusele, õnnestumisele,  ebaõnnestumistele jms; hinnangud reageeringutele, käitumisele; võimalikud lahendused).</w:t>
      </w:r>
    </w:p>
    <w:p w:rsidR="00000000" w:rsidDel="00000000" w:rsidP="00000000" w:rsidRDefault="00000000" w:rsidRPr="00000000" w14:paraId="0000006A">
      <w:pPr>
        <w:widowControl w:val="0"/>
        <w:ind w:right="1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Minu tervis.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Minu toiduvalik ja seda mõjutavad tegurid, mitmekesise toidu tähtsus. Kehaline aktiivsus  tervise tugevdajana (kehalise aktiivsuse vormid, võimalused koolis, kodukohas). Puhkus ja uni. Arsti (kiirabi, perearst, hambaarst) poole pöördumine.</w:t>
      </w:r>
    </w:p>
    <w:p w:rsidR="00000000" w:rsidDel="00000000" w:rsidP="00000000" w:rsidRDefault="00000000" w:rsidRPr="00000000" w14:paraId="0000006B">
      <w:pPr>
        <w:widowControl w:val="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Uimastite tarbimise enamlevinud põhjused noorte hulgas. Käitumine uimastitega seotud olukordades, abi kutsumine.</w:t>
      </w:r>
    </w:p>
    <w:p w:rsidR="00000000" w:rsidDel="00000000" w:rsidP="00000000" w:rsidRDefault="00000000" w:rsidRPr="00000000" w14:paraId="0000006C">
      <w:pPr>
        <w:widowControl w:val="0"/>
        <w:ind w:right="32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aeg ja teave.  </w:t>
      </w:r>
      <w:r w:rsidDel="00000000" w:rsidR="00000000" w:rsidRPr="00000000">
        <w:rPr>
          <w:rFonts w:ascii="Times" w:cs="Times" w:eastAsia="Times" w:hAnsi="Times"/>
          <w:sz w:val="24"/>
          <w:szCs w:val="24"/>
          <w:rtl w:val="0"/>
        </w:rPr>
        <w:t xml:space="preserve">Aja kasutuse ja tegevuste planeerimine. Nädalaplaani koostamine õpetaja juhendamisel; õppe- ja vaba aja tegevused; tegevuste sisukus, mitmekesisus; tervist toetavad tegevused; soovid ja võimalused tegevuste planeerimisel.</w:t>
      </w:r>
    </w:p>
    <w:p w:rsidR="00000000" w:rsidDel="00000000" w:rsidP="00000000" w:rsidRDefault="00000000" w:rsidRPr="00000000" w14:paraId="0000006D">
      <w:pPr>
        <w:widowControl w:val="0"/>
        <w:ind w:right="24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Isikut tõendav dokument (ID-kaart, pass), selle kasutamine. Isikuandmete  turvaline hoidmine. Enda ja teiste kohta info edastamine internetis, sellega kaasneda võivad</w:t>
      </w:r>
    </w:p>
    <w:p w:rsidR="00000000" w:rsidDel="00000000" w:rsidP="00000000" w:rsidRDefault="00000000" w:rsidRPr="00000000" w14:paraId="0000006E">
      <w:pPr>
        <w:widowControl w:val="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ohud ja ohtude vältimine. Sidepidamisviisid tänapäeval ja minevikus. Elektroonilised sideteenused tänapäeval: internet, sotsiaalmeedia, mobiiltelefon, e-kiri. E-kirja kirjutamine.</w:t>
      </w:r>
    </w:p>
    <w:p w:rsidR="00000000" w:rsidDel="00000000" w:rsidP="00000000" w:rsidRDefault="00000000" w:rsidRPr="00000000" w14:paraId="0000006F">
      <w:pPr>
        <w:widowControl w:val="0"/>
        <w:ind w:right="5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Kirjavahetus (kirja saatmine Eesti piires ja välismaale; tähitud kiri; kirjavahetus tänapäeval ja minevikus). Reklaampakkumised (telefoni teel pakutavad kaubad -teenused; reklaamlehed postkastis  jms), nõustumine- keeldumine. </w:t>
      </w:r>
    </w:p>
    <w:p w:rsidR="00000000" w:rsidDel="00000000" w:rsidP="00000000" w:rsidRDefault="00000000" w:rsidRPr="00000000" w14:paraId="00000070">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töö. Inimene ja raha. </w:t>
      </w:r>
      <w:r w:rsidDel="00000000" w:rsidR="00000000" w:rsidRPr="00000000">
        <w:rPr>
          <w:rFonts w:ascii="Times" w:cs="Times" w:eastAsia="Times" w:hAnsi="Times"/>
          <w:sz w:val="24"/>
          <w:szCs w:val="24"/>
          <w:rtl w:val="0"/>
        </w:rPr>
        <w:t xml:space="preserve">Töö lapse ja täiskasvanu elus (tööde liigid, töö tulemus, eesmärk, tingimused; kohusetunne ja  vastutus tulemuste eest). Minu pere sissetulekud (palk, tootmine, toetused). Minu pere  väljaminekud (eluase, toit, riided, transport, meelelahutus). </w:t>
      </w:r>
    </w:p>
    <w:p w:rsidR="00000000" w:rsidDel="00000000" w:rsidP="00000000" w:rsidRDefault="00000000" w:rsidRPr="00000000" w14:paraId="00000071">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säästlikkus ja turvalisus. </w:t>
      </w:r>
      <w:r w:rsidDel="00000000" w:rsidR="00000000" w:rsidRPr="00000000">
        <w:rPr>
          <w:rFonts w:ascii="Times" w:cs="Times" w:eastAsia="Times" w:hAnsi="Times"/>
          <w:sz w:val="24"/>
          <w:szCs w:val="24"/>
          <w:rtl w:val="0"/>
        </w:rPr>
        <w:t xml:space="preserve">Jäätmekäitlus maal ja linnas (era- ja kortermajad; prügilad). Prügi käitlemist reguleerivad  piktogrammid pakenditel. Jäätmete sorteerimine (bioloogilised jäätmed,  paber ja papp, metall ja plastik, klaas, olmejäätmed). Taaskasutus, säästlikkus, pakendiringlus, keskkonnahoid.</w:t>
      </w:r>
    </w:p>
    <w:p w:rsidR="00000000" w:rsidDel="00000000" w:rsidP="00000000" w:rsidRDefault="00000000" w:rsidRPr="00000000" w14:paraId="00000072">
      <w:pPr>
        <w:widowControl w:val="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Hädaabi kutsumine erinevate õnnetusjuhtumite korral. Juhtumid, kus tuleb pöörduda politseisse.</w:t>
      </w:r>
    </w:p>
    <w:p w:rsidR="00000000" w:rsidDel="00000000" w:rsidP="00000000" w:rsidRDefault="00000000" w:rsidRPr="00000000" w14:paraId="00000073">
      <w:pPr>
        <w:widowControl w:val="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3.3.2. Õpitulemused 8. klassis</w:t>
        <w:br w:type="textWrapping"/>
      </w:r>
      <w:r w:rsidDel="00000000" w:rsidR="00000000" w:rsidRPr="00000000">
        <w:rPr>
          <w:rFonts w:ascii="Times New Roman" w:cs="Times New Roman" w:eastAsia="Times New Roman" w:hAnsi="Times New Roman"/>
          <w:sz w:val="24"/>
          <w:szCs w:val="24"/>
          <w:rtl w:val="0"/>
        </w:rPr>
        <w:t xml:space="preserve">Õpilane:</w:t>
        <w:br w:type="textWrapping"/>
        <w:t xml:space="preserve">1) arvestab ühistegevuses suhtluspartnerite erinevate (sh vastandlike) arvamustega;</w:t>
        <w:br w:type="textWrapping"/>
        <w:t xml:space="preserve">2) annab hinnangu oma ja kaaslaste käitumisviiside kohasusele situatsioonis; pakub</w:t>
        <w:br w:type="textWrapping"/>
        <w:t xml:space="preserve">õpisituatsioonis olukordadele sobivaid lahendusi;</w:t>
        <w:br w:type="textWrapping"/>
        <w:t xml:space="preserve">3) teab rühma mõju inimese käitumisele ja demonstreerib õpisituatsioonis oskust keelduda</w:t>
        <w:br w:type="textWrapping"/>
        <w:t xml:space="preserve">tegevusest, mis kahjustab teda ennast ja teisi;</w:t>
        <w:br w:type="textWrapping"/>
        <w:t xml:space="preserve">4) nimetab oma emotsioone ja teab erinevaid võimalusi emotsioonide reguleerimiseks;</w:t>
        <w:br w:type="textWrapping"/>
        <w:t xml:space="preserve">5) kirjeldab peamisi tervist tugevdavaid ja toetavaid tegureid; teab ja oskab igapäevaelus teha</w:t>
        <w:br w:type="textWrapping"/>
        <w:t xml:space="preserve">tervislikke valikuid seoses oma füüsilise, vaimse ja sotsiaalse tervisega;</w:t>
        <w:br w:type="textWrapping"/>
        <w:t xml:space="preserve">6) teab tervisliku toitumise, kehalise aktiivsuse ja unerežiimi põhimõtteid ning mõistab nende</w:t>
        <w:br w:type="textWrapping"/>
        <w:t xml:space="preserve">rakendamise olulisust igapäevaelus;</w:t>
        <w:br w:type="textWrapping"/>
        <w:t xml:space="preserve">7) kirjeldab oma tervislikku seisundit, oskab pöörduda abi saamiseks arsti poole</w:t>
        <w:br w:type="textWrapping"/>
        <w:t xml:space="preserve">(registreerimine vastuvõtule, kojukutse, hädaabi);</w:t>
        <w:br w:type="textWrapping"/>
        <w:t xml:space="preserve">8) teab, mida tähendab ravikindlustus ning oskab nimetada tervishoiuteenuseid;</w:t>
        <w:br w:type="textWrapping"/>
        <w:t xml:space="preserve">9) väärtustab lähisuhteid, oskab kontakti luua ning teab, kuidas suhteid hoida; tunneb ära</w:t>
        <w:br w:type="textWrapping"/>
        <w:t xml:space="preserve">lähisuhtevägivalla;</w:t>
        <w:br w:type="textWrapping"/>
        <w:t xml:space="preserve">10) teab turvalise seksuaalkäitumise põhimõtteid (sh rasedusest hoidumine) ja mõistab</w:t>
        <w:br w:type="textWrapping"/>
        <w:t xml:space="preserve">seksuaalelu alustamisega seotud vastutust; eristab lubatud ja lubamatut seksuaalkäitumist;</w:t>
        <w:br w:type="textWrapping"/>
        <w:t xml:space="preserve">11) teab ja leiab olulisi infoallikaid terviseteabe, nõustamis- ja kriisiabi võimaluste kohta</w:t>
        <w:br w:type="textWrapping"/>
        <w:t xml:space="preserve">kodukohas või selle lähiümbruses; teab, millal ja kuidas pöörduda õiguskaitseorganite poole;</w:t>
        <w:br w:type="textWrapping"/>
        <w:t xml:space="preserve">12) mõistab riskikäitumisega kaasnevaid ohtusid liikluses, vees, toitumisel, nutivahendite</w:t>
        <w:br w:type="textWrapping"/>
        <w:t xml:space="preserve">kasutamisel, uimastite omamisel ja tarbimisel;</w:t>
        <w:br w:type="textWrapping"/>
        <w:t xml:space="preserve">13) hoolitseb oma riiete eest ja valib olukorrale sobiva riietuse; teab riiete hooldusmärkide</w:t>
        <w:br w:type="textWrapping"/>
        <w:t xml:space="preserve">tähendusi;</w:t>
        <w:br w:type="textWrapping"/>
        <w:t xml:space="preserve">14) teab erinevaid panga- ja e-teenuseid ning vastavaid veebikeskkondi;</w:t>
        <w:br w:type="textWrapping"/>
        <w:t xml:space="preserve">15) teadvustab oma võimete, teadmiste ja oskuste tugevaid ja nõrku külgi;</w:t>
        <w:br w:type="textWrapping"/>
        <w:t xml:space="preserve">16) teab sobiva elukutse omandamise võimalusi.</w:t>
      </w:r>
    </w:p>
    <w:p w:rsidR="00000000" w:rsidDel="00000000" w:rsidP="00000000" w:rsidRDefault="00000000" w:rsidRPr="00000000" w14:paraId="00000075">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8. klassis.</w:t>
      </w:r>
    </w:p>
    <w:p w:rsidR="00000000" w:rsidDel="00000000" w:rsidP="00000000" w:rsidRDefault="00000000" w:rsidRPr="00000000" w14:paraId="00000077">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Käitumine rühmas.  </w:t>
      </w:r>
      <w:r w:rsidDel="00000000" w:rsidR="00000000" w:rsidRPr="00000000">
        <w:rPr>
          <w:rFonts w:ascii="Times" w:cs="Times" w:eastAsia="Times" w:hAnsi="Times"/>
          <w:sz w:val="24"/>
          <w:szCs w:val="24"/>
          <w:rtl w:val="0"/>
        </w:rPr>
        <w:t xml:space="preserve">Rühmakäitumine: Erinevad rühmad ja rollid. Reeglid ja normid </w:t>
      </w:r>
    </w:p>
    <w:p w:rsidR="00000000" w:rsidDel="00000000" w:rsidP="00000000" w:rsidRDefault="00000000" w:rsidRPr="00000000" w14:paraId="00000078">
      <w:pPr>
        <w:widowControl w:val="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rühmas. Inimsuhteid toetavad reeglid ja normid. Rühma kuulumine, selle positiivsed ja</w:t>
      </w:r>
    </w:p>
    <w:p w:rsidR="00000000" w:rsidDel="00000000" w:rsidP="00000000" w:rsidRDefault="00000000" w:rsidRPr="00000000" w14:paraId="00000079">
      <w:pPr>
        <w:widowControl w:val="0"/>
        <w:ind w:right="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negatiivsed küljed. Hoolivus rühmas. Rühma surve ja toimetulek sellega. Individuaalsus. Sõltumatus, selle  olemus. Autoriteet. Arvamuste paljusus. Erinevate arvamuste ja seisukohtade aktsepteerimine. Käitumise asjakohasuse hindamine.</w:t>
      </w:r>
    </w:p>
    <w:p w:rsidR="00000000" w:rsidDel="00000000" w:rsidP="00000000" w:rsidRDefault="00000000" w:rsidRPr="00000000" w14:paraId="0000007A">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Lähisuhted ja perekond. </w:t>
      </w:r>
      <w:r w:rsidDel="00000000" w:rsidR="00000000" w:rsidRPr="00000000">
        <w:rPr>
          <w:rFonts w:ascii="Times" w:cs="Times" w:eastAsia="Times" w:hAnsi="Times"/>
          <w:sz w:val="24"/>
          <w:szCs w:val="24"/>
          <w:rtl w:val="0"/>
        </w:rPr>
        <w:t xml:space="preserve">Noormehe ja neiu omavaheline suhtlemine. Ajutised ja püsivad </w:t>
      </w:r>
    </w:p>
    <w:p w:rsidR="00000000" w:rsidDel="00000000" w:rsidP="00000000" w:rsidRDefault="00000000" w:rsidRPr="00000000" w14:paraId="0000007B">
      <w:pPr>
        <w:widowControl w:val="0"/>
        <w:ind w:right="2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suhted, suhte loomine ja hoidmine, vastastikune usaldus, suhet kahjustavad faktorid,  lahkuminek. Seksuaalsuse olemus ja arengu individuaalsus, seksuaalvähemused.  Seksuaalkäitumine ja vastutus: sobiv ja lubamatu seksuaalkäitumine, soovimatu raseduse  vältimine; sugulisel teel levivad haigused (levimine, mõju tervisele, ravi, ennetamine);  nõustamisteenused. Lapsevanemaks saamine: füüsiline ja sotsiaalne küpsus. Peremudelid  (perekond, üksikpered, kärgpered, kasu- ja hoolduspered): pereliikmete roll perekonnas (vrdl  minevikuga), kohustused ja vastutus. Nooremate õdede-vendade eest hoolitsemine, nendega  tegelemine, sh mängimine. Praktilises tegevuses nooremate õpilaste abistamine, neile  tegevuste ja mängude planeerimine ning läbiviimine. </w:t>
      </w:r>
    </w:p>
    <w:p w:rsidR="00000000" w:rsidDel="00000000" w:rsidP="00000000" w:rsidRDefault="00000000" w:rsidRPr="00000000" w14:paraId="0000007C">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Tervise hoidmine.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Tervise füüsiline, vaimne, sotsiaalne ja emotsionaalne aspekt. </w:t>
      </w:r>
    </w:p>
    <w:p w:rsidR="00000000" w:rsidDel="00000000" w:rsidP="00000000" w:rsidRDefault="00000000" w:rsidRPr="00000000" w14:paraId="0000007D">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Tervisenäitajad. Tervisliku eluviisi komponendid, endale sobiliku tervisliku toitumise ja  kehalise aktiivsuse leidmine. Südame-veresoonkonna haiguste ja pahaloomuliste kasvajate  põhjused ning ennetamine tervisliku eluviisiga. Tervist hoidvate valikute tegemine. Inimese elukaar ja selle perioodid, põhivajadused eluperioodidel (põhivajaduste  rahulda(ma)tus, mõju inimese käitumisele, suhtlemisele, tundemaailmale). Arstiabi kodukohas (lähinaabruses): meditsiiniasutused ja nende otstarve; perearst ja  eriarstid, kojukutse telefoni teel; tervisekindlustus; tervise- ja puhkekeskused. Tervishoiu ja  sotsiaalsüsteem Eestis. </w:t>
      </w:r>
    </w:p>
    <w:p w:rsidR="00000000" w:rsidDel="00000000" w:rsidP="00000000" w:rsidRDefault="00000000" w:rsidRPr="00000000" w14:paraId="0000007E">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Riskikäitumise ennetamine. </w:t>
      </w:r>
      <w:r w:rsidDel="00000000" w:rsidR="00000000" w:rsidRPr="00000000">
        <w:rPr>
          <w:rFonts w:ascii="Times" w:cs="Times" w:eastAsia="Times" w:hAnsi="Times"/>
          <w:sz w:val="24"/>
          <w:szCs w:val="24"/>
          <w:rtl w:val="0"/>
        </w:rPr>
        <w:t xml:space="preserve">Toimetulek vägivallaga (vägivalla vormid, vägivallast </w:t>
      </w:r>
    </w:p>
    <w:p w:rsidR="00000000" w:rsidDel="00000000" w:rsidP="00000000" w:rsidRDefault="00000000" w:rsidRPr="00000000" w14:paraId="0000007F">
      <w:pPr>
        <w:widowControl w:val="0"/>
        <w:ind w:right="1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hoidumine, vägivallaga toimetulek, hinnang individuaalsele ja rühmakäitumisele; nõustamis ja kriisiabi kodukohas). Kuriteo ohvriks langemine, pöördumine õiguskaitseorganite poole.  Seksuaalvägivald, valehäbi, ohvriabi. Uimastid ja kuritegevus; uimastitega seotud seaduste põhipunktid. Uimastite tarvitamisega  seotud tervise-, sotsiaalsed ja juriidilised riskid; sõltuvuse kujunemine. Käitumine  uimastitega seotud situatsioonides, esmaabi. </w:t>
      </w:r>
    </w:p>
    <w:p w:rsidR="00000000" w:rsidDel="00000000" w:rsidP="00000000" w:rsidRDefault="00000000" w:rsidRPr="00000000" w14:paraId="00000080">
      <w:pPr>
        <w:widowControl w:val="0"/>
        <w:ind w:right="7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Sõltuvust tekitavad tegevused: loterii, hasartmängud (mänguautomaadid, kasiino jne) - riskid, abi saamise võimalused. </w:t>
      </w:r>
    </w:p>
    <w:p w:rsidR="00000000" w:rsidDel="00000000" w:rsidP="00000000" w:rsidRDefault="00000000" w:rsidRPr="00000000" w14:paraId="00000081">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välimus. </w:t>
      </w:r>
      <w:r w:rsidDel="00000000" w:rsidR="00000000" w:rsidRPr="00000000">
        <w:rPr>
          <w:rFonts w:ascii="Times" w:cs="Times" w:eastAsia="Times" w:hAnsi="Times"/>
          <w:sz w:val="24"/>
          <w:szCs w:val="24"/>
          <w:rtl w:val="0"/>
        </w:rPr>
        <w:t xml:space="preserve">Eakohane igapäevane ja pidulik riietus, aksessuaarid (nt kooli lõpupidu); suhtumine  vanemate, eakaaslaste, moeajakirjade soovitustesse. Rõivaste ja jalatsite hooldus:  hooldusmärgid. </w:t>
      </w:r>
    </w:p>
    <w:p w:rsidR="00000000" w:rsidDel="00000000" w:rsidP="00000000" w:rsidRDefault="00000000" w:rsidRPr="00000000" w14:paraId="00000082">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ja teave. </w:t>
      </w:r>
      <w:r w:rsidDel="00000000" w:rsidR="00000000" w:rsidRPr="00000000">
        <w:rPr>
          <w:rFonts w:ascii="Times" w:cs="Times" w:eastAsia="Times" w:hAnsi="Times"/>
          <w:sz w:val="24"/>
          <w:szCs w:val="24"/>
          <w:rtl w:val="0"/>
        </w:rPr>
        <w:t xml:space="preserve">Avalik infopunkt. Kohalik ajaleht. Eestis ilmuvad ajalehed ja </w:t>
      </w:r>
    </w:p>
    <w:p w:rsidR="00000000" w:rsidDel="00000000" w:rsidP="00000000" w:rsidRDefault="00000000" w:rsidRPr="00000000" w14:paraId="00000083">
      <w:pPr>
        <w:widowControl w:val="0"/>
        <w:ind w:right="14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ajakirjad; ajakirjanduse tellimine. Uudisteportaalid internetis, internetis leiduva informatsiooni varieeruv kvaliteet. </w:t>
      </w:r>
    </w:p>
    <w:p w:rsidR="00000000" w:rsidDel="00000000" w:rsidP="00000000" w:rsidRDefault="00000000" w:rsidRPr="00000000" w14:paraId="00000084">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Inimene, asjad ja raha.  </w:t>
      </w:r>
      <w:r w:rsidDel="00000000" w:rsidR="00000000" w:rsidRPr="00000000">
        <w:rPr>
          <w:rFonts w:ascii="Times" w:cs="Times" w:eastAsia="Times" w:hAnsi="Times"/>
          <w:sz w:val="24"/>
          <w:szCs w:val="24"/>
          <w:rtl w:val="0"/>
        </w:rPr>
        <w:t xml:space="preserve">Arve avamine pangas; hoiuse igapäevane kasutamine (sularaha- automaat jne). Maksete liigid  koduses majapidamises, maksete tasumise võimalused, täpsus.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Igapäevased sisseostud: ostukoha valik (kauplus, turg jms); kulude planeerimine päevaks,  nädalaks; ostutoimingud. Ühiskondliku toitlustamise asutused (menüü, arve, käitumisetikett  (sh kaaslase kutsumine); toidu kojutellimine). Kataloogikaubandus (tellimine, riskid, kauba  tagastamine). Postipaki saamine ja saatmine. Küla-/ linnaraamatukogus lugejaks registreerumine, teabe hankimine otsitava kirjanduse  kohta. </w:t>
      </w:r>
    </w:p>
    <w:p w:rsidR="00000000" w:rsidDel="00000000" w:rsidP="00000000" w:rsidRDefault="00000000" w:rsidRPr="00000000" w14:paraId="00000085">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Karjääri planeerimine.  </w:t>
      </w:r>
      <w:r w:rsidDel="00000000" w:rsidR="00000000" w:rsidRPr="00000000">
        <w:rPr>
          <w:rFonts w:ascii="Times" w:cs="Times" w:eastAsia="Times" w:hAnsi="Times"/>
          <w:sz w:val="24"/>
          <w:szCs w:val="24"/>
          <w:rtl w:val="0"/>
        </w:rPr>
        <w:t xml:space="preserve">Eneseanalüüs (tööalased huvid, võimed, oskused, isiksuseomadused). Jätkuõppevõimalused  (erialad, õppeasutused).</w:t>
      </w:r>
    </w:p>
    <w:p w:rsidR="00000000" w:rsidDel="00000000" w:rsidP="00000000" w:rsidRDefault="00000000" w:rsidRPr="00000000" w14:paraId="00000086">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3.3.3. Õpitulemused 9. klassis</w:t>
        <w:br w:type="textWrapping"/>
      </w:r>
      <w:r w:rsidDel="00000000" w:rsidR="00000000" w:rsidRPr="00000000">
        <w:rPr>
          <w:rFonts w:ascii="Times New Roman" w:cs="Times New Roman" w:eastAsia="Times New Roman" w:hAnsi="Times New Roman"/>
          <w:sz w:val="24"/>
          <w:szCs w:val="24"/>
          <w:rtl w:val="0"/>
        </w:rPr>
        <w:t xml:space="preserve">Õpilane:</w:t>
        <w:br w:type="textWrapping"/>
        <w:t xml:space="preserve">1) valib suhtlemisviisi vastavalt olukorrale ja kasutab asjakohaseid suhtlemise osaoskusi</w:t>
        <w:br w:type="textWrapping"/>
        <w:t xml:space="preserve">(kuulab vestluspartnerit, esitab küsimusi, selgitab oma seisukohti, otsib lahendust</w:t>
        <w:br w:type="textWrapping"/>
        <w:t xml:space="preserve">erimeelsustele, tunnistab oma eksimusi);</w:t>
        <w:br w:type="textWrapping"/>
        <w:t xml:space="preserve">2) hindab oma ja kaaslaste käitumise vastavust ühiskonnas kokkulepitud normidele ja</w:t>
        <w:br w:type="textWrapping"/>
        <w:t xml:space="preserve">reeglitele;</w:t>
        <w:br w:type="textWrapping"/>
        <w:t xml:space="preserve">3) teab erinevaid peremudeleid ning kirjeldab pereliikmete rolli ja vastutust perekonnas;</w:t>
        <w:br w:type="textWrapping"/>
        <w:t xml:space="preserve">4) teab kooselu reegleid ja norme toetavates inimsuhetes, väärtustab hoolivust, ausust, õiglust</w:t>
        <w:br w:type="textWrapping"/>
        <w:t xml:space="preserve">ja vastutustunnet;</w:t>
        <w:br w:type="textWrapping"/>
        <w:t xml:space="preserve">5) mõistab lapse saamisega seotud vastutust, kirjeldab lapse arengut ja vanemate rolli lapse</w:t>
        <w:br w:type="textWrapping"/>
        <w:t xml:space="preserve">kasvamisel; teab peamisi pere ja laste elu reguleerivad seadusi ja sotsiaaltoetusi;</w:t>
        <w:br w:type="textWrapping"/>
        <w:t xml:space="preserve">6) oskab planeerida raha teenimise ja kulutamisega seotud tegevusi;</w:t>
        <w:br w:type="textWrapping"/>
        <w:t xml:space="preserve">7) kirjeldab eluaseme omandamise, sisustamise ning hooldamisega seotud vajadusi,</w:t>
        <w:br w:type="textWrapping"/>
        <w:t xml:space="preserve">võimalusi, ohtusid ja kohustusi;</w:t>
        <w:br w:type="textWrapping"/>
        <w:t xml:space="preserve">8) hindab nõustaja suunamisel oma võimeid, teadmisi, oskusi, jätkuõppe võimalusi ja</w:t>
        <w:br w:type="textWrapping"/>
        <w:t xml:space="preserve">tingimusi ning teeb enda jaoks sobiva karjäärivaliku;</w:t>
        <w:br w:type="textWrapping"/>
        <w:t xml:space="preserve">9) teab oma peamisi õigusi ja kohustusi töötajana, nimetab info ja abi saamise võimalusi</w:t>
        <w:br w:type="textWrapping"/>
        <w:t xml:space="preserve">tööõigusega seotud küsimustes;</w:t>
        <w:br w:type="textWrapping"/>
        <w:t xml:space="preserve">10) mõistab lepinguta töötamise ja ümbrikupalgaga seotud riske ja negatiivseid tagajärgi;</w:t>
        <w:br w:type="textWrapping"/>
        <w:t xml:space="preserve">tunneb töö otsimisel ära inimkaubandusele viitavad märgid;</w:t>
        <w:br w:type="textWrapping"/>
        <w:t xml:space="preserve">11) teab riigi toimimise üldisi põhimõtteid (tervishoiusüsteem, maksud jm);</w:t>
        <w:br w:type="textWrapping"/>
        <w:t xml:space="preserve">12) oskab küsida teavet kaasinimestelt ja kasutada info leidmiseks erinevaid teabeallikaid.</w:t>
      </w:r>
    </w:p>
    <w:p w:rsidR="00000000" w:rsidDel="00000000" w:rsidP="00000000" w:rsidRDefault="00000000" w:rsidRPr="00000000" w14:paraId="0000008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9. klassis.</w:t>
      </w:r>
    </w:p>
    <w:p w:rsidR="00000000" w:rsidDel="00000000" w:rsidP="00000000" w:rsidRDefault="00000000" w:rsidRPr="00000000" w14:paraId="0000008B">
      <w:pPr>
        <w:widowControl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Lähisuhted ja perekond. </w:t>
      </w:r>
      <w:r w:rsidDel="00000000" w:rsidR="00000000" w:rsidRPr="00000000">
        <w:rPr>
          <w:rFonts w:ascii="Times" w:cs="Times" w:eastAsia="Times" w:hAnsi="Times"/>
          <w:sz w:val="24"/>
          <w:szCs w:val="24"/>
          <w:rtl w:val="0"/>
        </w:rPr>
        <w:t xml:space="preserve">Lähisuhted, suhete alustamine ja hoidmine, vastutus ja austus. </w:t>
      </w:r>
    </w:p>
    <w:p w:rsidR="00000000" w:rsidDel="00000000" w:rsidP="00000000" w:rsidRDefault="00000000" w:rsidRPr="00000000" w14:paraId="0000008C">
      <w:pPr>
        <w:widowControl w:val="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Kooselu, abiellumine ja pere loomine.  Raseduse planeerimine; loote areng; loote ja ema tervist hoidev käitumine. Lapse sündimine:  ettevalmistused imiku hooldamiseks; sünnijärgsed kohustused (nimepanek, tervisekindlustus,  meditsiiniline kontroll jms); kohaliku omavalitsuse ja riiklikud toetused. Lapse saamisega  seotud (lisa)kulutused (peamised kuluartiklid lapseeas), lapse hooldamisele kuluv aeg.  Puudega laps. </w:t>
      </w:r>
    </w:p>
    <w:p w:rsidR="00000000" w:rsidDel="00000000" w:rsidP="00000000" w:rsidRDefault="00000000" w:rsidRPr="00000000" w14:paraId="0000008D">
      <w:pPr>
        <w:widowControl w:val="0"/>
        <w:ind w:right="5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Imiku- ja lapseiga (peamised arengutingimused, suhtlemine lapsega, lapse õigused  (alus)haridusele). Lapse arendamine-õpetamine (eakohased mänguasjad, raamatud jms);  mängude õpetamine noorematele õpilastele. Peretülid ja –vägivald (tagajärjed, lahendused, valehäbi, nõustamis- ja kriisiabi).  Uimastite tarbija perekonnas: mõju majanduslikule olukorrale, suhetele. Kohalikud ja  üldriiklikud nõustamis- ja ravivõimalused. Lahutus, lahuselava vanema kohustused lapse  kasvatamisel</w:t>
      </w:r>
    </w:p>
    <w:p w:rsidR="00000000" w:rsidDel="00000000" w:rsidP="00000000" w:rsidRDefault="00000000" w:rsidRPr="00000000" w14:paraId="0000008E">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Eelarve planeerimine.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Pere sissetulekud (palk, toetused). Igapäevaste kulutuste </w:t>
      </w:r>
    </w:p>
    <w:p w:rsidR="00000000" w:rsidDel="00000000" w:rsidP="00000000" w:rsidRDefault="00000000" w:rsidRPr="00000000" w14:paraId="0000008F">
      <w:pPr>
        <w:widowControl w:val="0"/>
        <w:ind w:right="1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planeerimine (eluase, toit, riietus, transport, vaba aeg); kulutuste kasv perekonna  suurenemisel (sh lemmiklooma võtmisel). Suurte väljaminekute planeerimine (soovid,  võimalused, riskid: raha säästmine ja hoiustamine, järelmaks, krediit, laen, liising). Kaupade teenuste garantii (müüjalt teabe hankimine, garantii võimaluste-tingimuste kohta). </w:t>
      </w:r>
    </w:p>
    <w:p w:rsidR="00000000" w:rsidDel="00000000" w:rsidP="00000000" w:rsidRDefault="00000000" w:rsidRPr="00000000" w14:paraId="00000090">
      <w:pPr>
        <w:widowControl w:val="0"/>
        <w:ind w:right="1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Eluase.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Eluaseme liigid, eluaseme otsimine, arvestades pere vajadusi ja võimalusi (müügikuulutused,  kinnisvarafirmad). Üürileping, selle tingimused (üürniku õigused ja kohustused, „halva”  lepingu ohud). Eluaseme sisustuse planeerimine: hädavajalik sisustus, sisustuse hankimise  (ostude) järjekord, ratsionaalne paigutus, kujundusdetailid. Eluaseme, olmetehnika  soetamine, hooldus ja remont: teabe hankimine võimaluste, tingimuste ja abiteenuste kohta  (müüja, telefoniraamat, kasutusjuhend jne).</w:t>
      </w:r>
    </w:p>
    <w:p w:rsidR="00000000" w:rsidDel="00000000" w:rsidP="00000000" w:rsidRDefault="00000000" w:rsidRPr="00000000" w14:paraId="00000091">
      <w:pPr>
        <w:widowControl w:val="0"/>
        <w:spacing w:before="2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Karjääri planeerimine.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Jätkuõppevõimalused, valikute tegemine, arvestades huvisid, </w:t>
      </w:r>
    </w:p>
    <w:p w:rsidR="00000000" w:rsidDel="00000000" w:rsidP="00000000" w:rsidRDefault="00000000" w:rsidRPr="00000000" w14:paraId="00000092">
      <w:pPr>
        <w:widowControl w:val="0"/>
        <w:ind w:right="8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võimeid ja majanduslikke võimalusi (transport, elamiskulud jms); kutsenõustamine. Kohalik  tööhõiveamet, tööturuteenused tööotsijale, töötus. Töötaja põhilised õigused ja kohustused,  lepinguta töötamisega kaasnevad riskid ja tagajärjed, ümbrikupalk. Abi leidmine tööõigusega  seotud küsimustes. Inimkaubandus: tööorjus ja prostitutsioon, ohvriks sattumise põhjused, inimkaubandusele viitavad märgid (kuulutuses, tööpakkuja käitumises), ohtude  teadvustamine, käitumine ohvriks sattumise korral, ohvriabi.</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6">
      <w:pPr>
        <w:widowControl w:val="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w:cs="Times" w:eastAsia="Times" w:hAnsi="Times"/>
          <w:sz w:val="24"/>
          <w:szCs w:val="24"/>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96002197265625" w:right="161.920166015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581054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1036.8000030517578" w:top="1399.600830078125" w:left="1303.1999206542969"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